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E46" w:rsidRDefault="00812E46" w:rsidP="00812E46">
      <w:pPr>
        <w:spacing w:after="0"/>
        <w:rPr>
          <w:b/>
          <w:sz w:val="28"/>
        </w:rPr>
      </w:pPr>
    </w:p>
    <w:p w:rsidR="00812E46" w:rsidRDefault="00812E46" w:rsidP="00812E46">
      <w:pPr>
        <w:spacing w:after="0"/>
        <w:ind w:left="720"/>
      </w:pPr>
      <w:r>
        <w:rPr>
          <w:b/>
          <w:sz w:val="28"/>
        </w:rPr>
        <w:t xml:space="preserve">KS1  </w:t>
      </w:r>
    </w:p>
    <w:tbl>
      <w:tblPr>
        <w:tblStyle w:val="TableGrid"/>
        <w:tblW w:w="22613" w:type="dxa"/>
        <w:tblInd w:w="-14" w:type="dxa"/>
        <w:tblLook w:val="04A0" w:firstRow="1" w:lastRow="0" w:firstColumn="1" w:lastColumn="0" w:noHBand="0" w:noVBand="1"/>
      </w:tblPr>
      <w:tblGrid>
        <w:gridCol w:w="6570"/>
        <w:gridCol w:w="16043"/>
      </w:tblGrid>
      <w:tr w:rsidR="00812E46" w:rsidTr="009E3EB1">
        <w:trPr>
          <w:trHeight w:val="3637"/>
        </w:trPr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</w:tcPr>
          <w:p w:rsidR="00812E46" w:rsidRDefault="00812E46" w:rsidP="00FE6253">
            <w:pPr>
              <w:ind w:left="-893" w:right="773"/>
            </w:pPr>
          </w:p>
          <w:tbl>
            <w:tblPr>
              <w:tblStyle w:val="TableGrid"/>
              <w:tblW w:w="6560" w:type="dxa"/>
              <w:tblInd w:w="0" w:type="dxa"/>
              <w:tblCellMar>
                <w:top w:w="68" w:type="dxa"/>
                <w:left w:w="108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2910"/>
              <w:gridCol w:w="948"/>
              <w:gridCol w:w="948"/>
              <w:gridCol w:w="948"/>
              <w:gridCol w:w="806"/>
            </w:tblGrid>
            <w:tr w:rsidR="00E102F7" w:rsidTr="000D750E">
              <w:trPr>
                <w:trHeight w:val="401"/>
              </w:trPr>
              <w:tc>
                <w:tcPr>
                  <w:tcW w:w="656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FE6253">
                  <w:pPr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 xml:space="preserve">% achieving EXS+ and GDS in reading at KS1 </w:t>
                  </w:r>
                </w:p>
              </w:tc>
            </w:tr>
            <w:tr w:rsidR="00E102F7" w:rsidTr="00E102F7">
              <w:trPr>
                <w:trHeight w:val="401"/>
              </w:trPr>
              <w:tc>
                <w:tcPr>
                  <w:tcW w:w="2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right"/>
                  </w:pPr>
                  <w:r>
                    <w:rPr>
                      <w:sz w:val="32"/>
                    </w:rPr>
                    <w:t xml:space="preserve">     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left="149"/>
                  </w:pPr>
                  <w:r>
                    <w:t>2022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left="149"/>
                  </w:pPr>
                  <w:r>
                    <w:t>2023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left="149"/>
                  </w:pPr>
                  <w:r>
                    <w:t>2024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left="149"/>
                  </w:pPr>
                  <w:r>
                    <w:t>2025</w:t>
                  </w:r>
                </w:p>
              </w:tc>
            </w:tr>
            <w:tr w:rsidR="00E102F7" w:rsidTr="00E102F7">
              <w:trPr>
                <w:trHeight w:val="401"/>
              </w:trPr>
              <w:tc>
                <w:tcPr>
                  <w:tcW w:w="2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Pr="007C4AB3" w:rsidRDefault="00E102F7" w:rsidP="00E102F7">
                  <w:pPr>
                    <w:rPr>
                      <w:sz w:val="24"/>
                      <w:szCs w:val="24"/>
                    </w:rPr>
                  </w:pPr>
                  <w:r w:rsidRPr="007C4AB3">
                    <w:rPr>
                      <w:sz w:val="24"/>
                      <w:szCs w:val="24"/>
                    </w:rPr>
                    <w:t xml:space="preserve">School EXS+ 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48%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50%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66%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59%</w:t>
                  </w:r>
                </w:p>
              </w:tc>
            </w:tr>
            <w:tr w:rsidR="00E102F7" w:rsidTr="00E102F7">
              <w:trPr>
                <w:trHeight w:val="401"/>
              </w:trPr>
              <w:tc>
                <w:tcPr>
                  <w:tcW w:w="2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Pr="007C4AB3" w:rsidRDefault="00E102F7" w:rsidP="00E102F7">
                  <w:pPr>
                    <w:rPr>
                      <w:sz w:val="24"/>
                      <w:szCs w:val="24"/>
                    </w:rPr>
                  </w:pPr>
                  <w:r w:rsidRPr="007C4AB3">
                    <w:rPr>
                      <w:sz w:val="24"/>
                      <w:szCs w:val="24"/>
                    </w:rPr>
                    <w:t xml:space="preserve">National EXS+ 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68%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70%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71%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71%</w:t>
                  </w:r>
                </w:p>
              </w:tc>
            </w:tr>
            <w:tr w:rsidR="00E102F7" w:rsidTr="00E102F7">
              <w:trPr>
                <w:trHeight w:val="401"/>
              </w:trPr>
              <w:tc>
                <w:tcPr>
                  <w:tcW w:w="2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Pr="007C4AB3" w:rsidRDefault="00E102F7" w:rsidP="00E102F7">
                  <w:pPr>
                    <w:rPr>
                      <w:sz w:val="24"/>
                      <w:szCs w:val="24"/>
                    </w:rPr>
                  </w:pPr>
                  <w:r w:rsidRPr="007C4AB3">
                    <w:rPr>
                      <w:sz w:val="24"/>
                      <w:szCs w:val="24"/>
                    </w:rPr>
                    <w:t xml:space="preserve">School GDS 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7%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24%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21%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17%</w:t>
                  </w:r>
                </w:p>
              </w:tc>
            </w:tr>
            <w:tr w:rsidR="00E102F7" w:rsidTr="00E102F7">
              <w:trPr>
                <w:trHeight w:val="401"/>
              </w:trPr>
              <w:tc>
                <w:tcPr>
                  <w:tcW w:w="2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Pr="007C4AB3" w:rsidRDefault="00E102F7" w:rsidP="00E102F7">
                  <w:pPr>
                    <w:rPr>
                      <w:sz w:val="24"/>
                      <w:szCs w:val="24"/>
                    </w:rPr>
                  </w:pPr>
                  <w:r w:rsidRPr="007C4AB3">
                    <w:rPr>
                      <w:sz w:val="24"/>
                      <w:szCs w:val="24"/>
                    </w:rPr>
                    <w:t xml:space="preserve">National GDS 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18%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19%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19%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19%</w:t>
                  </w:r>
                </w:p>
              </w:tc>
            </w:tr>
            <w:tr w:rsidR="00E102F7" w:rsidTr="00E102F7">
              <w:trPr>
                <w:trHeight w:val="401"/>
              </w:trPr>
              <w:tc>
                <w:tcPr>
                  <w:tcW w:w="2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Pr="007C4AB3" w:rsidRDefault="00E102F7" w:rsidP="00E102F7">
                  <w:pPr>
                    <w:rPr>
                      <w:sz w:val="24"/>
                      <w:szCs w:val="24"/>
                    </w:rPr>
                  </w:pPr>
                  <w:r w:rsidRPr="007C4AB3">
                    <w:rPr>
                      <w:sz w:val="24"/>
                      <w:szCs w:val="24"/>
                    </w:rPr>
                    <w:t xml:space="preserve">No. pupils 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right="74"/>
                    <w:jc w:val="center"/>
                  </w:pPr>
                  <w:r>
                    <w:t>29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right="74"/>
                    <w:jc w:val="center"/>
                  </w:pPr>
                  <w:r>
                    <w:t>46</w:t>
                  </w:r>
                </w:p>
              </w:tc>
              <w:tc>
                <w:tcPr>
                  <w:tcW w:w="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right="74"/>
                    <w:jc w:val="center"/>
                  </w:pPr>
                  <w:r>
                    <w:t>29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right="74"/>
                    <w:jc w:val="center"/>
                  </w:pPr>
                  <w:r>
                    <w:t>32</w:t>
                  </w:r>
                </w:p>
              </w:tc>
            </w:tr>
          </w:tbl>
          <w:p w:rsidR="00812E46" w:rsidRDefault="00812E46" w:rsidP="00FE6253"/>
        </w:tc>
        <w:tc>
          <w:tcPr>
            <w:tcW w:w="16043" w:type="dxa"/>
            <w:tcBorders>
              <w:top w:val="nil"/>
              <w:left w:val="nil"/>
              <w:bottom w:val="nil"/>
              <w:right w:val="nil"/>
            </w:tcBorders>
          </w:tcPr>
          <w:p w:rsidR="00812E46" w:rsidRDefault="00812E46" w:rsidP="00FE6253">
            <w:pPr>
              <w:ind w:left="-8226" w:right="16042"/>
            </w:pPr>
          </w:p>
          <w:tbl>
            <w:tblPr>
              <w:tblStyle w:val="TableGrid"/>
              <w:tblW w:w="7043" w:type="dxa"/>
              <w:tblInd w:w="773" w:type="dxa"/>
              <w:tblCellMar>
                <w:top w:w="68" w:type="dxa"/>
                <w:left w:w="108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3082"/>
              <w:gridCol w:w="942"/>
              <w:gridCol w:w="1009"/>
              <w:gridCol w:w="1009"/>
              <w:gridCol w:w="1001"/>
            </w:tblGrid>
            <w:tr w:rsidR="00812E46" w:rsidTr="00FE6253">
              <w:trPr>
                <w:trHeight w:val="405"/>
              </w:trPr>
              <w:tc>
                <w:tcPr>
                  <w:tcW w:w="7043" w:type="dxa"/>
                  <w:gridSpan w:val="5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812E46" w:rsidRDefault="00812E46" w:rsidP="00FE6253">
                  <w:r>
                    <w:rPr>
                      <w:b/>
                      <w:sz w:val="32"/>
                    </w:rPr>
                    <w:t xml:space="preserve">% achieving EXS+ and GDS in writing at KS1 </w:t>
                  </w:r>
                </w:p>
              </w:tc>
            </w:tr>
            <w:tr w:rsidR="00E102F7" w:rsidTr="00FE6253">
              <w:trPr>
                <w:trHeight w:val="401"/>
              </w:trPr>
              <w:tc>
                <w:tcPr>
                  <w:tcW w:w="308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Pr="007C4AB3" w:rsidRDefault="00E102F7" w:rsidP="00E102F7">
                  <w:pPr>
                    <w:rPr>
                      <w:sz w:val="24"/>
                      <w:szCs w:val="24"/>
                    </w:rPr>
                  </w:pPr>
                  <w:r w:rsidRPr="007C4AB3">
                    <w:rPr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left="149"/>
                  </w:pPr>
                  <w:r>
                    <w:t>2022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left="149"/>
                    <w:jc w:val="center"/>
                  </w:pPr>
                  <w:r>
                    <w:t>2023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left="149"/>
                    <w:jc w:val="center"/>
                  </w:pPr>
                  <w:r>
                    <w:t>2024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E102F7" w:rsidRDefault="00E102F7" w:rsidP="00E102F7">
                  <w:pPr>
                    <w:ind w:left="149"/>
                  </w:pPr>
                  <w:r>
                    <w:t>2025</w:t>
                  </w:r>
                </w:p>
              </w:tc>
            </w:tr>
            <w:tr w:rsidR="00E102F7" w:rsidTr="00FE6253">
              <w:trPr>
                <w:trHeight w:val="401"/>
              </w:trPr>
              <w:tc>
                <w:tcPr>
                  <w:tcW w:w="308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Pr="007C4AB3" w:rsidRDefault="00E102F7" w:rsidP="00E102F7">
                  <w:pPr>
                    <w:rPr>
                      <w:sz w:val="24"/>
                      <w:szCs w:val="24"/>
                    </w:rPr>
                  </w:pPr>
                  <w:r w:rsidRPr="007C4AB3">
                    <w:rPr>
                      <w:sz w:val="24"/>
                      <w:szCs w:val="24"/>
                    </w:rPr>
                    <w:t xml:space="preserve">School EXS+ 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48%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46%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52%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E102F7" w:rsidRDefault="00E102F7" w:rsidP="00E102F7">
                  <w:pPr>
                    <w:jc w:val="both"/>
                  </w:pPr>
                  <w:r>
                    <w:t>66%</w:t>
                  </w:r>
                </w:p>
              </w:tc>
            </w:tr>
            <w:tr w:rsidR="00E102F7" w:rsidTr="00FE6253">
              <w:trPr>
                <w:trHeight w:val="401"/>
              </w:trPr>
              <w:tc>
                <w:tcPr>
                  <w:tcW w:w="308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Pr="007C4AB3" w:rsidRDefault="00E102F7" w:rsidP="00E102F7">
                  <w:pPr>
                    <w:rPr>
                      <w:sz w:val="24"/>
                      <w:szCs w:val="24"/>
                    </w:rPr>
                  </w:pPr>
                  <w:r w:rsidRPr="007C4AB3">
                    <w:rPr>
                      <w:sz w:val="24"/>
                      <w:szCs w:val="24"/>
                    </w:rPr>
                    <w:t xml:space="preserve">National EXS+ 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58%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60%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62%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E102F7" w:rsidRDefault="00E102F7" w:rsidP="00E102F7">
                  <w:pPr>
                    <w:jc w:val="both"/>
                  </w:pPr>
                  <w:r>
                    <w:t>64%</w:t>
                  </w:r>
                </w:p>
              </w:tc>
            </w:tr>
            <w:tr w:rsidR="00E102F7" w:rsidTr="00FE6253">
              <w:trPr>
                <w:trHeight w:val="401"/>
              </w:trPr>
              <w:tc>
                <w:tcPr>
                  <w:tcW w:w="308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Pr="007C4AB3" w:rsidRDefault="00E102F7" w:rsidP="00E102F7">
                  <w:pPr>
                    <w:rPr>
                      <w:sz w:val="24"/>
                      <w:szCs w:val="24"/>
                    </w:rPr>
                  </w:pPr>
                  <w:r w:rsidRPr="007C4AB3">
                    <w:rPr>
                      <w:sz w:val="24"/>
                      <w:szCs w:val="24"/>
                    </w:rPr>
                    <w:t xml:space="preserve">School GDS 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left="163"/>
                    <w:jc w:val="center"/>
                  </w:pPr>
                  <w:r>
                    <w:t>7%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left="163"/>
                    <w:jc w:val="center"/>
                  </w:pPr>
                  <w:r>
                    <w:t>7%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left="163"/>
                    <w:jc w:val="center"/>
                  </w:pPr>
                  <w:r>
                    <w:t>14%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E102F7" w:rsidRDefault="00E102F7" w:rsidP="00E102F7">
                  <w:pPr>
                    <w:jc w:val="both"/>
                  </w:pPr>
                  <w:r>
                    <w:t>10%</w:t>
                  </w:r>
                </w:p>
              </w:tc>
            </w:tr>
            <w:tr w:rsidR="00E102F7" w:rsidTr="00FE6253">
              <w:trPr>
                <w:trHeight w:val="401"/>
              </w:trPr>
              <w:tc>
                <w:tcPr>
                  <w:tcW w:w="308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Pr="007C4AB3" w:rsidRDefault="00E102F7" w:rsidP="00E102F7">
                  <w:pPr>
                    <w:rPr>
                      <w:sz w:val="24"/>
                      <w:szCs w:val="24"/>
                    </w:rPr>
                  </w:pPr>
                  <w:r w:rsidRPr="007C4AB3">
                    <w:rPr>
                      <w:sz w:val="24"/>
                      <w:szCs w:val="24"/>
                    </w:rPr>
                    <w:t xml:space="preserve">National GDS 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8%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8%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jc w:val="center"/>
                  </w:pPr>
                  <w:r>
                    <w:t>8%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E102F7" w:rsidRDefault="00E102F7" w:rsidP="00E102F7">
                  <w:pPr>
                    <w:jc w:val="both"/>
                  </w:pPr>
                  <w:r>
                    <w:t>9%</w:t>
                  </w:r>
                </w:p>
              </w:tc>
            </w:tr>
            <w:tr w:rsidR="00E102F7" w:rsidTr="00FE6253">
              <w:trPr>
                <w:trHeight w:val="401"/>
              </w:trPr>
              <w:tc>
                <w:tcPr>
                  <w:tcW w:w="308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Pr="007C4AB3" w:rsidRDefault="00E102F7" w:rsidP="00E102F7">
                  <w:pPr>
                    <w:rPr>
                      <w:sz w:val="24"/>
                      <w:szCs w:val="24"/>
                    </w:rPr>
                  </w:pPr>
                  <w:r w:rsidRPr="007C4AB3">
                    <w:rPr>
                      <w:sz w:val="24"/>
                      <w:szCs w:val="24"/>
                    </w:rPr>
                    <w:t xml:space="preserve">No. pupils 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right="74"/>
                    <w:jc w:val="center"/>
                  </w:pPr>
                  <w:r>
                    <w:t>30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right="74"/>
                    <w:jc w:val="center"/>
                  </w:pPr>
                  <w:r>
                    <w:t>46</w:t>
                  </w: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2F7" w:rsidRDefault="00E102F7" w:rsidP="00E102F7">
                  <w:pPr>
                    <w:ind w:right="74"/>
                    <w:jc w:val="center"/>
                  </w:pPr>
                  <w:r>
                    <w:t>29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</w:tcPr>
                <w:p w:rsidR="00E102F7" w:rsidRDefault="00E102F7" w:rsidP="00E102F7">
                  <w:pPr>
                    <w:ind w:right="74"/>
                    <w:jc w:val="right"/>
                  </w:pPr>
                  <w:r>
                    <w:t>32</w:t>
                  </w:r>
                </w:p>
              </w:tc>
            </w:tr>
          </w:tbl>
          <w:p w:rsidR="00812E46" w:rsidRDefault="00812E46" w:rsidP="00FE6253"/>
        </w:tc>
      </w:tr>
    </w:tbl>
    <w:tbl>
      <w:tblPr>
        <w:tblStyle w:val="TableGrid"/>
        <w:tblpPr w:leftFromText="180" w:rightFromText="180" w:vertAnchor="text" w:horzAnchor="margin" w:tblpY="388"/>
        <w:tblW w:w="6530" w:type="dxa"/>
        <w:tblInd w:w="0" w:type="dxa"/>
        <w:tblCellMar>
          <w:top w:w="68" w:type="dxa"/>
          <w:left w:w="108" w:type="dxa"/>
          <w:right w:w="36" w:type="dxa"/>
        </w:tblCellMar>
        <w:tblLook w:val="04A0" w:firstRow="1" w:lastRow="0" w:firstColumn="1" w:lastColumn="0" w:noHBand="0" w:noVBand="1"/>
      </w:tblPr>
      <w:tblGrid>
        <w:gridCol w:w="2136"/>
        <w:gridCol w:w="1134"/>
        <w:gridCol w:w="1417"/>
        <w:gridCol w:w="851"/>
        <w:gridCol w:w="992"/>
      </w:tblGrid>
      <w:tr w:rsidR="009E3EB1" w:rsidTr="009E3EB1">
        <w:trPr>
          <w:trHeight w:val="401"/>
        </w:trPr>
        <w:tc>
          <w:tcPr>
            <w:tcW w:w="65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% achieving EXS+ and GDS in maths at KS1 </w:t>
            </w:r>
          </w:p>
        </w:tc>
      </w:tr>
      <w:tr w:rsidR="009E3EB1" w:rsidTr="009E3EB1">
        <w:trPr>
          <w:trHeight w:val="401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7C4AB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2024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2025</w:t>
            </w:r>
          </w:p>
        </w:tc>
      </w:tr>
      <w:tr w:rsidR="009E3EB1" w:rsidTr="009E3EB1">
        <w:trPr>
          <w:trHeight w:val="401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7C4AB3">
              <w:rPr>
                <w:sz w:val="24"/>
                <w:szCs w:val="24"/>
              </w:rPr>
              <w:t xml:space="preserve">School EXS+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62%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48%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52%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93%</w:t>
            </w:r>
          </w:p>
        </w:tc>
      </w:tr>
      <w:tr w:rsidR="009E3EB1" w:rsidTr="009E3EB1">
        <w:trPr>
          <w:trHeight w:val="401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rPr>
                <w:sz w:val="24"/>
                <w:szCs w:val="24"/>
              </w:rPr>
            </w:pPr>
            <w:r w:rsidRPr="007C4AB3">
              <w:rPr>
                <w:sz w:val="24"/>
                <w:szCs w:val="24"/>
              </w:rPr>
              <w:t xml:space="preserve">National EXS+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68%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70%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71%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73%</w:t>
            </w:r>
          </w:p>
        </w:tc>
      </w:tr>
      <w:tr w:rsidR="009E3EB1" w:rsidTr="009E3EB1">
        <w:trPr>
          <w:trHeight w:val="401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7C4AB3">
              <w:rPr>
                <w:sz w:val="24"/>
                <w:szCs w:val="24"/>
              </w:rPr>
              <w:t xml:space="preserve">School GDS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7%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17%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7%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27%</w:t>
            </w:r>
          </w:p>
        </w:tc>
      </w:tr>
      <w:tr w:rsidR="009E3EB1" w:rsidTr="009E3EB1">
        <w:trPr>
          <w:trHeight w:val="401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rPr>
                <w:sz w:val="24"/>
                <w:szCs w:val="24"/>
              </w:rPr>
            </w:pPr>
            <w:r w:rsidRPr="007C4AB3">
              <w:rPr>
                <w:sz w:val="24"/>
                <w:szCs w:val="24"/>
              </w:rPr>
              <w:t xml:space="preserve">National GDS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15%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16%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15%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18"/>
              <w:jc w:val="center"/>
            </w:pPr>
            <w:r>
              <w:t>17%</w:t>
            </w:r>
          </w:p>
        </w:tc>
      </w:tr>
      <w:tr w:rsidR="009E3EB1" w:rsidTr="009E3EB1">
        <w:trPr>
          <w:trHeight w:val="398"/>
        </w:trPr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rPr>
                <w:sz w:val="24"/>
                <w:szCs w:val="24"/>
              </w:rPr>
            </w:pPr>
            <w:r w:rsidRPr="007C4AB3">
              <w:rPr>
                <w:sz w:val="24"/>
                <w:szCs w:val="24"/>
              </w:rPr>
              <w:t xml:space="preserve">No. pupils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30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32</w:t>
            </w:r>
          </w:p>
        </w:tc>
      </w:tr>
    </w:tbl>
    <w:p w:rsidR="00812E46" w:rsidRDefault="00812E46" w:rsidP="00812E46">
      <w:pPr>
        <w:spacing w:after="218"/>
      </w:pPr>
    </w:p>
    <w:tbl>
      <w:tblPr>
        <w:tblStyle w:val="TableGrid"/>
        <w:tblpPr w:leftFromText="180" w:rightFromText="180" w:vertAnchor="text" w:horzAnchor="page" w:tblpX="8431" w:tblpY="-45"/>
        <w:tblW w:w="7043" w:type="dxa"/>
        <w:tblInd w:w="0" w:type="dxa"/>
        <w:tblCellMar>
          <w:top w:w="68" w:type="dxa"/>
          <w:left w:w="108" w:type="dxa"/>
          <w:right w:w="36" w:type="dxa"/>
        </w:tblCellMar>
        <w:tblLook w:val="04A0" w:firstRow="1" w:lastRow="0" w:firstColumn="1" w:lastColumn="0" w:noHBand="0" w:noVBand="1"/>
      </w:tblPr>
      <w:tblGrid>
        <w:gridCol w:w="3082"/>
        <w:gridCol w:w="942"/>
        <w:gridCol w:w="1009"/>
        <w:gridCol w:w="1009"/>
        <w:gridCol w:w="1001"/>
      </w:tblGrid>
      <w:tr w:rsidR="009E3EB1" w:rsidTr="009E3EB1">
        <w:trPr>
          <w:trHeight w:val="405"/>
        </w:trPr>
        <w:tc>
          <w:tcPr>
            <w:tcW w:w="7043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E3EB1" w:rsidRDefault="009E3EB1" w:rsidP="009E3EB1">
            <w:r>
              <w:rPr>
                <w:b/>
                <w:sz w:val="32"/>
              </w:rPr>
              <w:t xml:space="preserve">% achieving EXS+ and GDS </w:t>
            </w:r>
            <w:r>
              <w:rPr>
                <w:b/>
                <w:sz w:val="32"/>
              </w:rPr>
              <w:t xml:space="preserve">Combination </w:t>
            </w:r>
          </w:p>
        </w:tc>
      </w:tr>
      <w:tr w:rsidR="009E3EB1" w:rsidTr="009E3EB1">
        <w:trPr>
          <w:trHeight w:val="401"/>
        </w:trPr>
        <w:tc>
          <w:tcPr>
            <w:tcW w:w="3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rPr>
                <w:sz w:val="24"/>
                <w:szCs w:val="24"/>
              </w:rPr>
            </w:pPr>
            <w:r w:rsidRPr="007C4AB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49"/>
            </w:pPr>
            <w:r>
              <w:t>2022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49"/>
              <w:jc w:val="center"/>
            </w:pPr>
            <w:r>
              <w:t>2023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49"/>
              <w:jc w:val="center"/>
            </w:pPr>
            <w:r>
              <w:t>2024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E3EB1" w:rsidRDefault="009E3EB1" w:rsidP="009E3EB1">
            <w:pPr>
              <w:ind w:left="149"/>
            </w:pPr>
            <w:r>
              <w:t>2025</w:t>
            </w:r>
          </w:p>
        </w:tc>
      </w:tr>
      <w:tr w:rsidR="009E3EB1" w:rsidTr="009E3EB1">
        <w:trPr>
          <w:trHeight w:val="401"/>
        </w:trPr>
        <w:tc>
          <w:tcPr>
            <w:tcW w:w="3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rPr>
                <w:sz w:val="24"/>
                <w:szCs w:val="24"/>
              </w:rPr>
            </w:pPr>
            <w:r w:rsidRPr="007C4AB3">
              <w:rPr>
                <w:sz w:val="24"/>
                <w:szCs w:val="24"/>
              </w:rPr>
              <w:t xml:space="preserve">School EXS+ 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46%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41%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48%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E3EB1" w:rsidRDefault="009E3EB1" w:rsidP="009E3EB1">
            <w:pPr>
              <w:jc w:val="both"/>
            </w:pPr>
            <w:r>
              <w:t>55%</w:t>
            </w:r>
          </w:p>
        </w:tc>
      </w:tr>
      <w:tr w:rsidR="009E3EB1" w:rsidTr="009E3EB1">
        <w:trPr>
          <w:trHeight w:val="401"/>
        </w:trPr>
        <w:tc>
          <w:tcPr>
            <w:tcW w:w="3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rPr>
                <w:sz w:val="24"/>
                <w:szCs w:val="24"/>
              </w:rPr>
            </w:pPr>
            <w:r w:rsidRPr="007C4AB3">
              <w:rPr>
                <w:sz w:val="24"/>
                <w:szCs w:val="24"/>
              </w:rPr>
              <w:t xml:space="preserve">National EXS+ 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53%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56%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58%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E3EB1" w:rsidRDefault="009E3EB1" w:rsidP="009E3EB1">
            <w:pPr>
              <w:jc w:val="both"/>
            </w:pPr>
            <w:r>
              <w:t>59%</w:t>
            </w:r>
          </w:p>
        </w:tc>
      </w:tr>
      <w:tr w:rsidR="009E3EB1" w:rsidTr="009E3EB1">
        <w:trPr>
          <w:trHeight w:val="401"/>
        </w:trPr>
        <w:tc>
          <w:tcPr>
            <w:tcW w:w="3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rPr>
                <w:sz w:val="24"/>
                <w:szCs w:val="24"/>
              </w:rPr>
            </w:pPr>
            <w:r w:rsidRPr="007C4AB3">
              <w:rPr>
                <w:sz w:val="24"/>
                <w:szCs w:val="24"/>
              </w:rPr>
              <w:t xml:space="preserve">School GDS 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63"/>
              <w:jc w:val="center"/>
            </w:pPr>
            <w:r>
              <w:t>7%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63"/>
              <w:jc w:val="center"/>
            </w:pPr>
            <w:r>
              <w:t>4%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63"/>
              <w:jc w:val="center"/>
            </w:pPr>
            <w:r>
              <w:t>7%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E3EB1" w:rsidRDefault="009E3EB1" w:rsidP="009E3EB1">
            <w:pPr>
              <w:jc w:val="both"/>
            </w:pPr>
            <w:r>
              <w:t>10%</w:t>
            </w:r>
          </w:p>
        </w:tc>
      </w:tr>
      <w:tr w:rsidR="009E3EB1" w:rsidTr="009E3EB1">
        <w:trPr>
          <w:trHeight w:val="401"/>
        </w:trPr>
        <w:tc>
          <w:tcPr>
            <w:tcW w:w="3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rPr>
                <w:sz w:val="24"/>
                <w:szCs w:val="24"/>
              </w:rPr>
            </w:pPr>
            <w:r w:rsidRPr="007C4AB3">
              <w:rPr>
                <w:sz w:val="24"/>
                <w:szCs w:val="24"/>
              </w:rPr>
              <w:t xml:space="preserve">National GDS 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5%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6%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6%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E3EB1" w:rsidRDefault="009E3EB1" w:rsidP="009E3EB1">
            <w:pPr>
              <w:jc w:val="both"/>
            </w:pPr>
            <w:r>
              <w:t>6%</w:t>
            </w:r>
          </w:p>
        </w:tc>
      </w:tr>
      <w:tr w:rsidR="009E3EB1" w:rsidTr="009E3EB1">
        <w:trPr>
          <w:trHeight w:val="401"/>
        </w:trPr>
        <w:tc>
          <w:tcPr>
            <w:tcW w:w="3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9E3EB1" w:rsidRPr="007C4AB3" w:rsidRDefault="009E3EB1" w:rsidP="009E3EB1">
            <w:pPr>
              <w:rPr>
                <w:sz w:val="24"/>
                <w:szCs w:val="24"/>
              </w:rPr>
            </w:pPr>
            <w:r w:rsidRPr="007C4AB3">
              <w:rPr>
                <w:sz w:val="24"/>
                <w:szCs w:val="24"/>
              </w:rPr>
              <w:t xml:space="preserve">No. pupils 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30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46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29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E3EB1" w:rsidRDefault="009E3EB1" w:rsidP="009E3EB1">
            <w:pPr>
              <w:ind w:right="74"/>
              <w:jc w:val="right"/>
            </w:pPr>
            <w:r>
              <w:t>32</w:t>
            </w:r>
          </w:p>
        </w:tc>
      </w:tr>
    </w:tbl>
    <w:p w:rsidR="009E3EB1" w:rsidRDefault="00812E46" w:rsidP="00812E46">
      <w:pPr>
        <w:spacing w:after="0"/>
        <w:ind w:left="720"/>
      </w:pPr>
      <w:r>
        <w:t xml:space="preserve"> </w:t>
      </w:r>
      <w:r w:rsidR="009E3EB1">
        <w:t xml:space="preserve">       </w:t>
      </w:r>
    </w:p>
    <w:p w:rsidR="00812E46" w:rsidRDefault="00812E46" w:rsidP="00812E46">
      <w:pPr>
        <w:spacing w:after="0"/>
        <w:ind w:left="720"/>
      </w:pPr>
    </w:p>
    <w:p w:rsidR="00812E46" w:rsidRDefault="00812E46" w:rsidP="00812E46">
      <w:pPr>
        <w:spacing w:after="218"/>
      </w:pPr>
      <w:r>
        <w:t xml:space="preserve"> </w:t>
      </w:r>
    </w:p>
    <w:p w:rsidR="00812E46" w:rsidRDefault="00812E46" w:rsidP="00812E46">
      <w:pPr>
        <w:spacing w:after="218"/>
        <w:rPr>
          <w:rFonts w:asciiTheme="minorHAnsi" w:hAnsiTheme="minorHAnsi" w:cstheme="minorHAnsi"/>
          <w:b/>
          <w:sz w:val="36"/>
          <w:szCs w:val="36"/>
        </w:rPr>
      </w:pPr>
    </w:p>
    <w:p w:rsidR="009E3EB1" w:rsidRDefault="009E3EB1" w:rsidP="00812E46">
      <w:pPr>
        <w:spacing w:after="218"/>
        <w:rPr>
          <w:rFonts w:asciiTheme="minorHAnsi" w:hAnsiTheme="minorHAnsi" w:cstheme="minorHAnsi"/>
          <w:b/>
          <w:sz w:val="36"/>
          <w:szCs w:val="36"/>
        </w:rPr>
      </w:pPr>
    </w:p>
    <w:p w:rsidR="009E3EB1" w:rsidRDefault="009E3EB1" w:rsidP="00812E46">
      <w:pPr>
        <w:spacing w:after="218"/>
        <w:rPr>
          <w:rFonts w:asciiTheme="minorHAnsi" w:hAnsiTheme="minorHAnsi" w:cstheme="minorHAnsi"/>
          <w:b/>
          <w:sz w:val="36"/>
          <w:szCs w:val="36"/>
        </w:rPr>
      </w:pPr>
    </w:p>
    <w:p w:rsidR="009E3EB1" w:rsidRDefault="009E3EB1" w:rsidP="00812E46">
      <w:pPr>
        <w:spacing w:after="218"/>
        <w:rPr>
          <w:rFonts w:asciiTheme="minorHAnsi" w:hAnsiTheme="minorHAnsi" w:cstheme="minorHAnsi"/>
          <w:b/>
          <w:sz w:val="36"/>
          <w:szCs w:val="36"/>
        </w:rPr>
      </w:pPr>
    </w:p>
    <w:p w:rsidR="009E3EB1" w:rsidRDefault="009E3EB1" w:rsidP="00812E46">
      <w:pPr>
        <w:spacing w:after="218"/>
        <w:rPr>
          <w:rFonts w:asciiTheme="minorHAnsi" w:hAnsiTheme="minorHAnsi" w:cstheme="minorHAnsi"/>
          <w:b/>
          <w:sz w:val="36"/>
          <w:szCs w:val="36"/>
        </w:rPr>
      </w:pPr>
    </w:p>
    <w:p w:rsidR="00812E46" w:rsidRPr="007C4AB3" w:rsidRDefault="00812E46" w:rsidP="00812E46">
      <w:pPr>
        <w:spacing w:after="218"/>
        <w:rPr>
          <w:rFonts w:asciiTheme="minorHAnsi" w:hAnsiTheme="minorHAnsi" w:cstheme="minorHAnsi"/>
          <w:b/>
          <w:sz w:val="36"/>
          <w:szCs w:val="36"/>
        </w:rPr>
      </w:pPr>
      <w:r w:rsidRPr="007C4AB3">
        <w:rPr>
          <w:rFonts w:asciiTheme="minorHAnsi" w:hAnsiTheme="minorHAnsi" w:cstheme="minorHAnsi"/>
          <w:b/>
          <w:sz w:val="36"/>
          <w:szCs w:val="36"/>
        </w:rPr>
        <w:t xml:space="preserve">Phonics in Year 1 and 2 </w:t>
      </w:r>
    </w:p>
    <w:p w:rsidR="00812E46" w:rsidRDefault="00812E46" w:rsidP="00812E46">
      <w:pPr>
        <w:spacing w:after="0"/>
        <w:ind w:left="89" w:right="630" w:hanging="10"/>
      </w:pPr>
      <w:r>
        <w:rPr>
          <w:sz w:val="32"/>
        </w:rPr>
        <w:t xml:space="preserve">Pupil are counted as achieving the standard in Y1 and by end of Y2 (the latter measure is cumulative) </w:t>
      </w:r>
    </w:p>
    <w:tbl>
      <w:tblPr>
        <w:tblStyle w:val="TableGrid"/>
        <w:tblW w:w="15622" w:type="dxa"/>
        <w:tblInd w:w="-14" w:type="dxa"/>
        <w:tblCellMar>
          <w:top w:w="68" w:type="dxa"/>
          <w:left w:w="106" w:type="dxa"/>
          <w:bottom w:w="5" w:type="dxa"/>
          <w:right w:w="36" w:type="dxa"/>
        </w:tblCellMar>
        <w:tblLook w:val="04A0" w:firstRow="1" w:lastRow="0" w:firstColumn="1" w:lastColumn="0" w:noHBand="0" w:noVBand="1"/>
      </w:tblPr>
      <w:tblGrid>
        <w:gridCol w:w="2188"/>
        <w:gridCol w:w="1015"/>
        <w:gridCol w:w="1013"/>
        <w:gridCol w:w="1013"/>
        <w:gridCol w:w="1013"/>
        <w:gridCol w:w="960"/>
        <w:gridCol w:w="960"/>
        <w:gridCol w:w="1939"/>
        <w:gridCol w:w="1141"/>
        <w:gridCol w:w="1339"/>
        <w:gridCol w:w="1015"/>
        <w:gridCol w:w="1013"/>
        <w:gridCol w:w="1013"/>
      </w:tblGrid>
      <w:tr w:rsidR="00E102F7" w:rsidTr="00C10AAD">
        <w:trPr>
          <w:trHeight w:val="792"/>
        </w:trPr>
        <w:tc>
          <w:tcPr>
            <w:tcW w:w="72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02F7" w:rsidRDefault="00E102F7" w:rsidP="00FE6253">
            <w:r>
              <w:rPr>
                <w:b/>
                <w:sz w:val="32"/>
              </w:rPr>
              <w:t xml:space="preserve">% pupils achieving phonics standard in Year 1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E102F7" w:rsidRDefault="00E102F7" w:rsidP="00FE6253"/>
        </w:tc>
        <w:tc>
          <w:tcPr>
            <w:tcW w:w="7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2F7" w:rsidRDefault="00E102F7" w:rsidP="00FE6253">
            <w:pPr>
              <w:ind w:left="2"/>
            </w:pPr>
            <w:r>
              <w:rPr>
                <w:b/>
                <w:sz w:val="32"/>
              </w:rPr>
              <w:t xml:space="preserve">% pupils achieving phonics standard by end of </w:t>
            </w:r>
          </w:p>
          <w:p w:rsidR="00E102F7" w:rsidRDefault="00E102F7" w:rsidP="00FE6253">
            <w:pPr>
              <w:ind w:left="2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Year 2 </w:t>
            </w:r>
          </w:p>
        </w:tc>
      </w:tr>
      <w:tr w:rsidR="009E3EB1" w:rsidTr="00E102F7">
        <w:trPr>
          <w:trHeight w:val="401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2"/>
            </w:pPr>
            <w:r>
              <w:rPr>
                <w:sz w:val="32"/>
              </w:rPr>
              <w:t xml:space="preserve"> 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49"/>
            </w:pPr>
            <w:r>
              <w:t>2022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49"/>
              <w:jc w:val="center"/>
            </w:pPr>
            <w:r>
              <w:t>2023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EB1" w:rsidRDefault="009E3EB1" w:rsidP="009E3EB1">
            <w:pPr>
              <w:ind w:left="151"/>
              <w:jc w:val="center"/>
            </w:pPr>
            <w:r>
              <w:t>2024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B1" w:rsidRDefault="009E3EB1" w:rsidP="009E3EB1">
            <w:r>
              <w:t>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B1" w:rsidRDefault="009E3EB1" w:rsidP="009E3EB1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9E3EB1" w:rsidRDefault="009E3EB1" w:rsidP="009E3EB1"/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2"/>
            </w:pPr>
            <w:r>
              <w:rPr>
                <w:sz w:val="32"/>
              </w:rPr>
              <w:t xml:space="preserve"> 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2022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51"/>
            </w:pPr>
            <w:r>
              <w:t>2023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49"/>
              <w:jc w:val="center"/>
            </w:pPr>
            <w:r>
              <w:t>2024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49"/>
              <w:jc w:val="center"/>
            </w:pPr>
            <w:r>
              <w:t>2025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149"/>
            </w:pPr>
          </w:p>
        </w:tc>
      </w:tr>
      <w:tr w:rsidR="009E3EB1" w:rsidTr="00E102F7">
        <w:trPr>
          <w:trHeight w:val="401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2"/>
            </w:pPr>
            <w:r>
              <w:rPr>
                <w:sz w:val="32"/>
              </w:rPr>
              <w:t xml:space="preserve">School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48%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80%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EB1" w:rsidRDefault="009E3EB1" w:rsidP="009E3EB1">
            <w:pPr>
              <w:ind w:left="2"/>
              <w:jc w:val="center"/>
            </w:pPr>
            <w:r>
              <w:t>63%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B1" w:rsidRDefault="009E3EB1" w:rsidP="009E3EB1">
            <w:r>
              <w:t>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B1" w:rsidRDefault="009E3EB1" w:rsidP="009E3EB1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9E3EB1" w:rsidRDefault="009E3EB1" w:rsidP="009E3EB1"/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2"/>
            </w:pPr>
            <w:r>
              <w:rPr>
                <w:sz w:val="32"/>
              </w:rPr>
              <w:t xml:space="preserve">School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5"/>
              <w:jc w:val="center"/>
            </w:pPr>
            <w:r>
              <w:t>87%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2"/>
              <w:jc w:val="center"/>
            </w:pPr>
            <w:r>
              <w:t>82%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93%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91%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both"/>
            </w:pPr>
          </w:p>
        </w:tc>
      </w:tr>
      <w:tr w:rsidR="009E3EB1" w:rsidTr="00E102F7">
        <w:trPr>
          <w:trHeight w:val="401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2"/>
            </w:pPr>
            <w:r>
              <w:rPr>
                <w:sz w:val="32"/>
              </w:rPr>
              <w:t xml:space="preserve">National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75%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79%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EB1" w:rsidRDefault="009E3EB1" w:rsidP="009E3EB1">
            <w:pPr>
              <w:ind w:left="2"/>
              <w:jc w:val="center"/>
            </w:pPr>
            <w:r>
              <w:t>80%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B1" w:rsidRDefault="009E3EB1" w:rsidP="009E3EB1">
            <w: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B1" w:rsidRDefault="009E3EB1" w:rsidP="009E3EB1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9E3EB1" w:rsidRDefault="009E3EB1" w:rsidP="009E3EB1"/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2"/>
            </w:pPr>
            <w:r>
              <w:rPr>
                <w:sz w:val="32"/>
              </w:rPr>
              <w:t xml:space="preserve">National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5"/>
              <w:jc w:val="center"/>
            </w:pPr>
            <w:r>
              <w:t>87%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2"/>
              <w:jc w:val="center"/>
            </w:pPr>
            <w:r>
              <w:t>89%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91%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center"/>
            </w:pPr>
            <w:r>
              <w:t>91%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jc w:val="both"/>
            </w:pPr>
          </w:p>
        </w:tc>
      </w:tr>
      <w:tr w:rsidR="009E3EB1" w:rsidTr="009E3EB1">
        <w:trPr>
          <w:trHeight w:val="20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2"/>
            </w:pPr>
            <w:r>
              <w:rPr>
                <w:sz w:val="32"/>
              </w:rPr>
              <w:t xml:space="preserve">No. pupils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6"/>
              <w:jc w:val="center"/>
            </w:pPr>
            <w:r>
              <w:t>42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6"/>
              <w:jc w:val="center"/>
            </w:pPr>
            <w:r>
              <w:t>30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30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B1" w:rsidRDefault="009E3EB1" w:rsidP="009E3EB1">
            <w: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B1" w:rsidRDefault="009E3EB1" w:rsidP="009E3EB1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9E3EB1" w:rsidRDefault="009E3EB1" w:rsidP="009E3EB1"/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left="2"/>
            </w:pPr>
            <w:r>
              <w:rPr>
                <w:sz w:val="32"/>
              </w:rPr>
              <w:t xml:space="preserve">No. pupils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center"/>
            </w:pPr>
            <w:r>
              <w:t>30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6"/>
              <w:jc w:val="center"/>
            </w:pPr>
            <w:r>
              <w:t>45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6"/>
              <w:jc w:val="center"/>
            </w:pPr>
            <w:r>
              <w:t>29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6"/>
              <w:jc w:val="center"/>
            </w:pPr>
            <w:r>
              <w:t>32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6"/>
              <w:jc w:val="right"/>
            </w:pPr>
          </w:p>
        </w:tc>
      </w:tr>
    </w:tbl>
    <w:p w:rsidR="00812E46" w:rsidRDefault="00812E46" w:rsidP="00812E46">
      <w:pPr>
        <w:spacing w:after="227"/>
      </w:pPr>
      <w:r>
        <w:rPr>
          <w:sz w:val="32"/>
        </w:rPr>
        <w:t xml:space="preserve"> </w:t>
      </w:r>
    </w:p>
    <w:p w:rsidR="00812E46" w:rsidRDefault="00812E46" w:rsidP="00812E46">
      <w:pPr>
        <w:pStyle w:val="Heading1"/>
        <w:ind w:left="89"/>
      </w:pPr>
      <w:r>
        <w:t xml:space="preserve">Early Years Foundation Stage (EYFS) Good Level of Development (GLD) </w:t>
      </w:r>
    </w:p>
    <w:p w:rsidR="00812E46" w:rsidRDefault="00812E46" w:rsidP="00812E46">
      <w:pPr>
        <w:spacing w:after="0"/>
        <w:ind w:left="89" w:right="630" w:hanging="10"/>
      </w:pPr>
      <w:bookmarkStart w:id="0" w:name="_GoBack"/>
      <w:bookmarkEnd w:id="0"/>
    </w:p>
    <w:tbl>
      <w:tblPr>
        <w:tblStyle w:val="TableGrid"/>
        <w:tblW w:w="10499" w:type="dxa"/>
        <w:tblInd w:w="-14" w:type="dxa"/>
        <w:tblCellMar>
          <w:top w:w="68" w:type="dxa"/>
          <w:left w:w="108" w:type="dxa"/>
          <w:right w:w="33" w:type="dxa"/>
        </w:tblCellMar>
        <w:tblLook w:val="04A0" w:firstRow="1" w:lastRow="0" w:firstColumn="1" w:lastColumn="0" w:noHBand="0" w:noVBand="1"/>
      </w:tblPr>
      <w:tblGrid>
        <w:gridCol w:w="2849"/>
        <w:gridCol w:w="1702"/>
        <w:gridCol w:w="1419"/>
        <w:gridCol w:w="1702"/>
        <w:gridCol w:w="1699"/>
        <w:gridCol w:w="1128"/>
      </w:tblGrid>
      <w:tr w:rsidR="00E102F7" w:rsidTr="00034A6E">
        <w:trPr>
          <w:trHeight w:val="401"/>
        </w:trPr>
        <w:tc>
          <w:tcPr>
            <w:tcW w:w="59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2F7" w:rsidRDefault="00E102F7" w:rsidP="00FE6253">
            <w:r>
              <w:rPr>
                <w:b/>
                <w:sz w:val="32"/>
              </w:rPr>
              <w:t xml:space="preserve">% pupils reaching GLD at end of EYFS </w:t>
            </w:r>
          </w:p>
        </w:tc>
        <w:tc>
          <w:tcPr>
            <w:tcW w:w="17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102F7" w:rsidRDefault="00E102F7" w:rsidP="00FE6253"/>
        </w:tc>
        <w:tc>
          <w:tcPr>
            <w:tcW w:w="28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102F7" w:rsidRDefault="00E102F7" w:rsidP="00FE6253"/>
        </w:tc>
      </w:tr>
      <w:tr w:rsidR="009E3EB1" w:rsidTr="00E102F7">
        <w:trPr>
          <w:trHeight w:val="401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r>
              <w:rPr>
                <w:sz w:val="32"/>
              </w:rPr>
              <w:t xml:space="preserve"> 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6"/>
              <w:jc w:val="right"/>
            </w:pPr>
            <w:r>
              <w:t>2022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6"/>
              <w:jc w:val="right"/>
            </w:pPr>
            <w:r>
              <w:t>2023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right"/>
            </w:pPr>
            <w:r>
              <w:t>2024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right"/>
            </w:pPr>
            <w:r>
              <w:t>2025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right"/>
            </w:pPr>
          </w:p>
        </w:tc>
      </w:tr>
      <w:tr w:rsidR="009E3EB1" w:rsidTr="00E102F7">
        <w:trPr>
          <w:trHeight w:val="401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r>
              <w:rPr>
                <w:sz w:val="32"/>
              </w:rPr>
              <w:t xml:space="preserve">School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7"/>
              <w:jc w:val="right"/>
            </w:pPr>
            <w:r>
              <w:t>27%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8"/>
              <w:jc w:val="right"/>
            </w:pPr>
            <w:r>
              <w:t>63%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5"/>
              <w:jc w:val="right"/>
            </w:pPr>
            <w:r>
              <w:t>61%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5"/>
              <w:jc w:val="right"/>
            </w:pPr>
            <w:r>
              <w:t>50%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5"/>
              <w:jc w:val="right"/>
            </w:pPr>
          </w:p>
        </w:tc>
      </w:tr>
      <w:tr w:rsidR="009E3EB1" w:rsidTr="00E102F7">
        <w:trPr>
          <w:trHeight w:val="401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r>
              <w:rPr>
                <w:sz w:val="32"/>
              </w:rPr>
              <w:t xml:space="preserve">National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7"/>
              <w:jc w:val="right"/>
            </w:pPr>
            <w:r>
              <w:t>65.2%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8"/>
              <w:jc w:val="right"/>
            </w:pPr>
            <w:r>
              <w:t>67%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5"/>
              <w:jc w:val="right"/>
            </w:pPr>
            <w:r>
              <w:t>67%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5"/>
              <w:jc w:val="right"/>
            </w:pPr>
            <w:r>
              <w:t>69%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5"/>
              <w:jc w:val="right"/>
            </w:pPr>
          </w:p>
        </w:tc>
      </w:tr>
      <w:tr w:rsidR="009E3EB1" w:rsidTr="00E102F7">
        <w:trPr>
          <w:trHeight w:val="401"/>
        </w:trPr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r>
              <w:rPr>
                <w:sz w:val="32"/>
              </w:rPr>
              <w:t xml:space="preserve">No. pupils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6"/>
              <w:jc w:val="right"/>
            </w:pPr>
            <w:r>
              <w:t>30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6"/>
              <w:jc w:val="right"/>
            </w:pPr>
            <w:r>
              <w:t>30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6"/>
              <w:jc w:val="right"/>
            </w:pPr>
            <w:r>
              <w:t>31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right"/>
            </w:pPr>
            <w:r>
              <w:t>30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EB1" w:rsidRDefault="009E3EB1" w:rsidP="009E3EB1">
            <w:pPr>
              <w:ind w:right="74"/>
              <w:jc w:val="right"/>
            </w:pPr>
          </w:p>
        </w:tc>
      </w:tr>
    </w:tbl>
    <w:p w:rsidR="00EF3A0F" w:rsidRDefault="00EF3A0F"/>
    <w:sectPr w:rsidR="00EF3A0F">
      <w:headerReference w:type="default" r:id="rId6"/>
      <w:pgSz w:w="16838" w:h="11906" w:orient="landscape"/>
      <w:pgMar w:top="907" w:right="3999" w:bottom="1218" w:left="90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E46" w:rsidRDefault="00812E46" w:rsidP="00812E46">
      <w:pPr>
        <w:spacing w:after="0" w:line="240" w:lineRule="auto"/>
      </w:pPr>
      <w:r>
        <w:separator/>
      </w:r>
    </w:p>
  </w:endnote>
  <w:endnote w:type="continuationSeparator" w:id="0">
    <w:p w:rsidR="00812E46" w:rsidRDefault="00812E46" w:rsidP="00812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E46" w:rsidRDefault="00812E46" w:rsidP="00812E46">
      <w:pPr>
        <w:spacing w:after="0" w:line="240" w:lineRule="auto"/>
      </w:pPr>
      <w:r>
        <w:separator/>
      </w:r>
    </w:p>
  </w:footnote>
  <w:footnote w:type="continuationSeparator" w:id="0">
    <w:p w:rsidR="00812E46" w:rsidRDefault="00812E46" w:rsidP="00812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E46" w:rsidRDefault="00812E46" w:rsidP="003C604B">
    <w:pPr>
      <w:pStyle w:val="Header"/>
      <w:jc w:val="right"/>
    </w:pPr>
    <w:r>
      <w:rPr>
        <w:noProof/>
      </w:rPr>
      <w:drawing>
        <wp:inline distT="0" distB="0" distL="0" distR="0" wp14:anchorId="53C55855" wp14:editId="54DAA532">
          <wp:extent cx="952500" cy="59369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3308" cy="6191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04B">
      <w:t xml:space="preserve">              </w:t>
    </w:r>
    <w:r w:rsidR="003C604B">
      <w:rPr>
        <w:noProof/>
      </w:rPr>
      <w:drawing>
        <wp:inline distT="0" distB="0" distL="0" distR="0" wp14:anchorId="440B2D8F" wp14:editId="7BDFA162">
          <wp:extent cx="3761740" cy="6096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174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C604B">
      <w:t xml:space="preserve"> </w:t>
    </w:r>
    <w:r w:rsidR="003C604B">
      <w:rPr>
        <w:noProof/>
      </w:rPr>
      <w:t xml:space="preserve"> </w:t>
    </w:r>
    <w:r w:rsidR="003C604B">
      <w:rPr>
        <w:noProof/>
      </w:rPr>
      <w:drawing>
        <wp:inline distT="0" distB="0" distL="0" distR="0" wp14:anchorId="100F70EA" wp14:editId="3B6B6859">
          <wp:extent cx="952500" cy="593692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3308" cy="6191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04B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E46"/>
    <w:rsid w:val="003C604B"/>
    <w:rsid w:val="00812E46"/>
    <w:rsid w:val="009E3EB1"/>
    <w:rsid w:val="00C60F3A"/>
    <w:rsid w:val="00E102F7"/>
    <w:rsid w:val="00EF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A3A02"/>
  <w15:chartTrackingRefBased/>
  <w15:docId w15:val="{923977AF-F26F-4368-806A-9CB8AFDDE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2E46"/>
    <w:rPr>
      <w:rFonts w:ascii="Calibri" w:eastAsia="Calibri" w:hAnsi="Calibri" w:cs="Calibri"/>
      <w:color w:val="000000"/>
      <w:lang w:eastAsia="en-GB"/>
    </w:rPr>
  </w:style>
  <w:style w:type="paragraph" w:styleId="Heading1">
    <w:name w:val="heading 1"/>
    <w:next w:val="Normal"/>
    <w:link w:val="Heading1Char"/>
    <w:uiPriority w:val="9"/>
    <w:unhideWhenUsed/>
    <w:qFormat/>
    <w:rsid w:val="00812E46"/>
    <w:pPr>
      <w:keepNext/>
      <w:keepLines/>
      <w:spacing w:after="0"/>
      <w:ind w:left="104" w:hanging="10"/>
      <w:outlineLvl w:val="0"/>
    </w:pPr>
    <w:rPr>
      <w:rFonts w:ascii="Calibri" w:eastAsia="Calibri" w:hAnsi="Calibri" w:cs="Calibri"/>
      <w:b/>
      <w:color w:val="000000"/>
      <w:sz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2E46"/>
    <w:rPr>
      <w:rFonts w:ascii="Calibri" w:eastAsia="Calibri" w:hAnsi="Calibri" w:cs="Calibri"/>
      <w:b/>
      <w:color w:val="000000"/>
      <w:sz w:val="32"/>
      <w:lang w:eastAsia="en-GB"/>
    </w:rPr>
  </w:style>
  <w:style w:type="table" w:customStyle="1" w:styleId="TableGrid">
    <w:name w:val="TableGrid"/>
    <w:rsid w:val="00812E46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2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E46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12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E46"/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EdIT Concepts UK Ltd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Poole</dc:creator>
  <cp:keywords/>
  <dc:description/>
  <cp:lastModifiedBy>S Poole</cp:lastModifiedBy>
  <cp:revision>2</cp:revision>
  <dcterms:created xsi:type="dcterms:W3CDTF">2025-07-14T16:22:00Z</dcterms:created>
  <dcterms:modified xsi:type="dcterms:W3CDTF">2025-07-14T16:22:00Z</dcterms:modified>
</cp:coreProperties>
</file>