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80CE2C" w14:textId="5A6E6453" w:rsidR="003506D5" w:rsidRDefault="003506D5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C844E03" wp14:editId="2CA1AA0D">
                <wp:simplePos x="0" y="0"/>
                <wp:positionH relativeFrom="margin">
                  <wp:align>center</wp:align>
                </wp:positionH>
                <wp:positionV relativeFrom="paragraph">
                  <wp:posOffset>161925</wp:posOffset>
                </wp:positionV>
                <wp:extent cx="4293235" cy="1404620"/>
                <wp:effectExtent l="0" t="0" r="12065" b="279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93235" cy="140462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77285F" w14:textId="07896585" w:rsidR="003506D5" w:rsidRPr="003506D5" w:rsidRDefault="003506D5" w:rsidP="003506D5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3506D5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Thursday mornings from 9:30am-11:30am</w:t>
                            </w:r>
                          </w:p>
                          <w:p w14:paraId="0F66DD50" w14:textId="552B1914" w:rsidR="003506D5" w:rsidRDefault="003506D5" w:rsidP="003506D5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3506D5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Starting Thursday 1</w:t>
                            </w:r>
                            <w:r w:rsidR="00441849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1</w:t>
                            </w:r>
                            <w:r w:rsidRPr="003506D5">
                              <w:rPr>
                                <w:b/>
                                <w:bCs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Pr="003506D5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January 2024 for </w:t>
                            </w:r>
                            <w:r w:rsidR="00441849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10</w:t>
                            </w:r>
                            <w:r w:rsidRPr="003506D5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weeks</w:t>
                            </w:r>
                          </w:p>
                          <w:p w14:paraId="20A7DB3E" w14:textId="2EE2D7A6" w:rsidR="00441849" w:rsidRPr="003506D5" w:rsidRDefault="00441849" w:rsidP="003506D5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River Children Centre, Lydney.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C844E0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2.75pt;width:338.05pt;height:110.6pt;z-index:251661312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" fillcolor="#a8d08d [1945]">
                <v:textbox style="mso-fit-shape-to-text:t">
                  <w:txbxContent>
                    <w:p w14:paraId="2A77285F" w14:textId="07896585" w:rsidR="003506D5" w:rsidRPr="003506D5" w:rsidRDefault="003506D5" w:rsidP="003506D5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3506D5">
                        <w:rPr>
                          <w:b/>
                          <w:bCs/>
                          <w:sz w:val="28"/>
                          <w:szCs w:val="28"/>
                        </w:rPr>
                        <w:t>Thursday mornings from 9:30am-11:30am</w:t>
                      </w:r>
                    </w:p>
                    <w:p w14:paraId="0F66DD50" w14:textId="552B1914" w:rsidR="003506D5" w:rsidRDefault="003506D5" w:rsidP="003506D5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3506D5">
                        <w:rPr>
                          <w:b/>
                          <w:bCs/>
                          <w:sz w:val="28"/>
                          <w:szCs w:val="28"/>
                        </w:rPr>
                        <w:t>Starting Thursday 1</w:t>
                      </w:r>
                      <w:r w:rsidR="00441849">
                        <w:rPr>
                          <w:b/>
                          <w:bCs/>
                          <w:sz w:val="28"/>
                          <w:szCs w:val="28"/>
                        </w:rPr>
                        <w:t>1</w:t>
                      </w:r>
                      <w:r w:rsidRPr="003506D5">
                        <w:rPr>
                          <w:b/>
                          <w:bCs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Pr="003506D5">
                        <w:rPr>
                          <w:b/>
                          <w:bCs/>
                          <w:sz w:val="28"/>
                          <w:szCs w:val="28"/>
                        </w:rPr>
                        <w:t xml:space="preserve"> January 2024 for </w:t>
                      </w:r>
                      <w:r w:rsidR="00441849">
                        <w:rPr>
                          <w:b/>
                          <w:bCs/>
                          <w:sz w:val="28"/>
                          <w:szCs w:val="28"/>
                        </w:rPr>
                        <w:t>10</w:t>
                      </w:r>
                      <w:r w:rsidRPr="003506D5">
                        <w:rPr>
                          <w:b/>
                          <w:bCs/>
                          <w:sz w:val="28"/>
                          <w:szCs w:val="28"/>
                        </w:rPr>
                        <w:t xml:space="preserve"> weeks</w:t>
                      </w:r>
                    </w:p>
                    <w:p w14:paraId="20A7DB3E" w14:textId="2EE2D7A6" w:rsidR="00441849" w:rsidRPr="003506D5" w:rsidRDefault="00441849" w:rsidP="003506D5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River Children Centre, Lydney.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10BDF80" wp14:editId="2831CE3C">
                <wp:simplePos x="0" y="0"/>
                <wp:positionH relativeFrom="margin">
                  <wp:align>center</wp:align>
                </wp:positionH>
                <wp:positionV relativeFrom="paragraph">
                  <wp:posOffset>-571500</wp:posOffset>
                </wp:positionV>
                <wp:extent cx="1828800" cy="1828800"/>
                <wp:effectExtent l="0" t="0" r="12065" b="11430"/>
                <wp:wrapNone/>
                <wp:docPr id="117387858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3B9EC01D" w14:textId="1B7A83C1" w:rsidR="003506D5" w:rsidRPr="003506D5" w:rsidRDefault="003506D5" w:rsidP="003506D5">
                            <w:pPr>
                              <w:jc w:val="center"/>
                              <w:rPr>
                                <w:color w:val="7030A0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506D5">
                              <w:rPr>
                                <w:color w:val="7030A0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Adult ACES Recovery Toolkit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0BDF80" id="Text Box 1" o:spid="_x0000_s1027" type="#_x0000_t202" style="position:absolute;margin-left:0;margin-top:-45pt;width:2in;height:2in;z-index:-251657216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" filled="f" strokecolor="white [3212]">
                <v:fill o:detectmouseclick="t"/>
                <v:textbox style="mso-fit-shape-to-text:t">
                  <w:txbxContent>
                    <w:p w14:paraId="3B9EC01D" w14:textId="1B7A83C1" w:rsidR="003506D5" w:rsidRPr="003506D5" w:rsidRDefault="003506D5" w:rsidP="003506D5">
                      <w:pPr>
                        <w:jc w:val="center"/>
                        <w:rPr>
                          <w:color w:val="7030A0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506D5">
                        <w:rPr>
                          <w:color w:val="7030A0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Adult ACES Recovery Toolkit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E7D0664" w14:textId="3B0C1AD6" w:rsidR="003506D5" w:rsidRDefault="003506D5"/>
    <w:p w14:paraId="7AA61644" w14:textId="3D0C9C91" w:rsidR="00E33288" w:rsidRDefault="00E33288"/>
    <w:p w14:paraId="387DEB65" w14:textId="01647654" w:rsidR="003506D5" w:rsidRDefault="003506D5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2B00BED3" wp14:editId="158F86AE">
                <wp:simplePos x="0" y="0"/>
                <wp:positionH relativeFrom="column">
                  <wp:posOffset>4429125</wp:posOffset>
                </wp:positionH>
                <wp:positionV relativeFrom="paragraph">
                  <wp:posOffset>1772285</wp:posOffset>
                </wp:positionV>
                <wp:extent cx="1628775" cy="1428750"/>
                <wp:effectExtent l="0" t="0" r="28575" b="19050"/>
                <wp:wrapSquare wrapText="bothSides"/>
                <wp:docPr id="83167786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1428750"/>
                        </a:xfrm>
                        <a:prstGeom prst="flowChartConnector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06DA52" w14:textId="7CB12700" w:rsidR="003506D5" w:rsidRPr="003506D5" w:rsidRDefault="003506D5" w:rsidP="003506D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3506D5">
                              <w:rPr>
                                <w:sz w:val="28"/>
                                <w:szCs w:val="28"/>
                              </w:rPr>
                              <w:t>Do you find relationship with family tricky?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00BED3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_x0000_s1028" type="#_x0000_t120" style="position:absolute;margin-left:348.75pt;margin-top:139.55pt;width:128.25pt;height:112.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" fillcolor="#c5e0b3 [1305]">
                <v:stroke joinstyle="miter"/>
                <v:textbox>
                  <w:txbxContent>
                    <w:p w14:paraId="6606DA52" w14:textId="7CB12700" w:rsidR="003506D5" w:rsidRPr="003506D5" w:rsidRDefault="003506D5" w:rsidP="003506D5">
                      <w:pPr>
                        <w:rPr>
                          <w:sz w:val="28"/>
                          <w:szCs w:val="28"/>
                        </w:rPr>
                      </w:pPr>
                      <w:r w:rsidRPr="003506D5">
                        <w:rPr>
                          <w:sz w:val="28"/>
                          <w:szCs w:val="28"/>
                        </w:rPr>
                        <w:t>Do you find relationship with family tricky?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0808F425" wp14:editId="78753CAA">
                <wp:simplePos x="0" y="0"/>
                <wp:positionH relativeFrom="margin">
                  <wp:posOffset>-486410</wp:posOffset>
                </wp:positionH>
                <wp:positionV relativeFrom="paragraph">
                  <wp:posOffset>1667510</wp:posOffset>
                </wp:positionV>
                <wp:extent cx="1933575" cy="1543050"/>
                <wp:effectExtent l="0" t="0" r="28575" b="19050"/>
                <wp:wrapSquare wrapText="bothSides"/>
                <wp:docPr id="40761498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3575" cy="1543050"/>
                        </a:xfrm>
                        <a:prstGeom prst="flowChartConnector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1F5A7A" w14:textId="6BC2F610" w:rsidR="003506D5" w:rsidRPr="003506D5" w:rsidRDefault="003506D5" w:rsidP="003506D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3506D5">
                              <w:rPr>
                                <w:sz w:val="28"/>
                                <w:szCs w:val="28"/>
                              </w:rPr>
                              <w:t>Do you look at others and think what is wrong with me?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08F425" id="_x0000_s1029" type="#_x0000_t120" style="position:absolute;margin-left:-38.3pt;margin-top:131.3pt;width:152.25pt;height:121.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" fillcolor="#c5e0b3 [1305]">
                <v:stroke joinstyle="miter"/>
                <v:textbox>
                  <w:txbxContent>
                    <w:p w14:paraId="261F5A7A" w14:textId="6BC2F610" w:rsidR="003506D5" w:rsidRPr="003506D5" w:rsidRDefault="003506D5" w:rsidP="003506D5">
                      <w:pPr>
                        <w:rPr>
                          <w:sz w:val="28"/>
                          <w:szCs w:val="28"/>
                        </w:rPr>
                      </w:pPr>
                      <w:r w:rsidRPr="003506D5">
                        <w:rPr>
                          <w:sz w:val="28"/>
                          <w:szCs w:val="28"/>
                        </w:rPr>
                        <w:t>Do you look at others and think what is wrong with me?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24A18B66" wp14:editId="1565D118">
                <wp:simplePos x="0" y="0"/>
                <wp:positionH relativeFrom="column">
                  <wp:posOffset>4381500</wp:posOffset>
                </wp:positionH>
                <wp:positionV relativeFrom="paragraph">
                  <wp:posOffset>200660</wp:posOffset>
                </wp:positionV>
                <wp:extent cx="1666875" cy="1476375"/>
                <wp:effectExtent l="0" t="0" r="28575" b="28575"/>
                <wp:wrapSquare wrapText="bothSides"/>
                <wp:docPr id="3444478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6875" cy="1476375"/>
                        </a:xfrm>
                        <a:prstGeom prst="flowChartConnector">
                          <a:avLst/>
                        </a:prstGeom>
                        <a:solidFill>
                          <a:srgbClr val="CCCC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321AF2" w14:textId="1EF9E17D" w:rsidR="003506D5" w:rsidRPr="003506D5" w:rsidRDefault="003506D5" w:rsidP="003506D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3506D5">
                              <w:rPr>
                                <w:sz w:val="28"/>
                                <w:szCs w:val="28"/>
                              </w:rPr>
                              <w:t>Do you feel like you’re going round in circles?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A18B66" id="_x0000_s1030" type="#_x0000_t120" style="position:absolute;margin-left:345pt;margin-top:15.8pt;width:131.25pt;height:116.2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" fillcolor="#ccf">
                <v:stroke joinstyle="miter"/>
                <v:textbox>
                  <w:txbxContent>
                    <w:p w14:paraId="33321AF2" w14:textId="1EF9E17D" w:rsidR="003506D5" w:rsidRPr="003506D5" w:rsidRDefault="003506D5" w:rsidP="003506D5">
                      <w:pPr>
                        <w:rPr>
                          <w:sz w:val="28"/>
                          <w:szCs w:val="28"/>
                        </w:rPr>
                      </w:pPr>
                      <w:r w:rsidRPr="003506D5">
                        <w:rPr>
                          <w:sz w:val="28"/>
                          <w:szCs w:val="28"/>
                        </w:rPr>
                        <w:t>Do you feel like you’re going round in circles?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62AA7AAD" wp14:editId="5AABFBFA">
                <wp:simplePos x="0" y="0"/>
                <wp:positionH relativeFrom="column">
                  <wp:posOffset>-393700</wp:posOffset>
                </wp:positionH>
                <wp:positionV relativeFrom="paragraph">
                  <wp:posOffset>229235</wp:posOffset>
                </wp:positionV>
                <wp:extent cx="1733550" cy="1404620"/>
                <wp:effectExtent l="0" t="0" r="19050" b="12065"/>
                <wp:wrapSquare wrapText="bothSides"/>
                <wp:docPr id="8349026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3550" cy="1404620"/>
                        </a:xfrm>
                        <a:prstGeom prst="flowChartConnector">
                          <a:avLst/>
                        </a:prstGeom>
                        <a:solidFill>
                          <a:srgbClr val="CCCC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7D1C1D" w14:textId="18B4E3BC" w:rsidR="003506D5" w:rsidRPr="003506D5" w:rsidRDefault="003506D5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3506D5">
                              <w:rPr>
                                <w:sz w:val="28"/>
                                <w:szCs w:val="28"/>
                              </w:rPr>
                              <w:t xml:space="preserve">Are you fed up </w:t>
                            </w:r>
                            <w:proofErr w:type="gramStart"/>
                            <w:r w:rsidRPr="003506D5">
                              <w:rPr>
                                <w:sz w:val="28"/>
                                <w:szCs w:val="28"/>
                              </w:rPr>
                              <w:t>of</w:t>
                            </w:r>
                            <w:proofErr w:type="gramEnd"/>
                            <w:r w:rsidRPr="003506D5">
                              <w:rPr>
                                <w:sz w:val="28"/>
                                <w:szCs w:val="28"/>
                              </w:rPr>
                              <w:t xml:space="preserve"> feeling stuck?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2AA7AAD" id="_x0000_s1031" type="#_x0000_t120" style="position:absolute;margin-left:-31pt;margin-top:18.05pt;width:136.5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" fillcolor="#ccf">
                <v:stroke joinstyle="miter"/>
                <v:textbox style="mso-fit-shape-to-text:t">
                  <w:txbxContent>
                    <w:p w14:paraId="397D1C1D" w14:textId="18B4E3BC" w:rsidR="003506D5" w:rsidRPr="003506D5" w:rsidRDefault="003506D5">
                      <w:pPr>
                        <w:rPr>
                          <w:sz w:val="32"/>
                          <w:szCs w:val="32"/>
                        </w:rPr>
                      </w:pPr>
                      <w:r w:rsidRPr="003506D5">
                        <w:rPr>
                          <w:sz w:val="28"/>
                          <w:szCs w:val="28"/>
                        </w:rPr>
                        <w:t xml:space="preserve">Are you fed up </w:t>
                      </w:r>
                      <w:proofErr w:type="gramStart"/>
                      <w:r w:rsidRPr="003506D5">
                        <w:rPr>
                          <w:sz w:val="28"/>
                          <w:szCs w:val="28"/>
                        </w:rPr>
                        <w:t>of</w:t>
                      </w:r>
                      <w:proofErr w:type="gramEnd"/>
                      <w:r w:rsidRPr="003506D5">
                        <w:rPr>
                          <w:sz w:val="28"/>
                          <w:szCs w:val="28"/>
                        </w:rPr>
                        <w:t xml:space="preserve"> feeling stuck?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4864" behindDoc="0" locked="0" layoutInCell="1" allowOverlap="1" wp14:anchorId="15134007" wp14:editId="03768779">
            <wp:simplePos x="0" y="0"/>
            <wp:positionH relativeFrom="column">
              <wp:posOffset>5004435</wp:posOffset>
            </wp:positionH>
            <wp:positionV relativeFrom="paragraph">
              <wp:posOffset>6506210</wp:posOffset>
            </wp:positionV>
            <wp:extent cx="1266825" cy="1123950"/>
            <wp:effectExtent l="0" t="0" r="9525" b="0"/>
            <wp:wrapNone/>
            <wp:docPr id="2108264012" name="Graphic 21082640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Graphic 16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6825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bCs/>
          <w:noProof/>
          <w:color w:val="70AD47" w:themeColor="accent6"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ED4F02E" wp14:editId="537F2F64">
                <wp:simplePos x="0" y="0"/>
                <wp:positionH relativeFrom="column">
                  <wp:posOffset>-304800</wp:posOffset>
                </wp:positionH>
                <wp:positionV relativeFrom="paragraph">
                  <wp:posOffset>7077710</wp:posOffset>
                </wp:positionV>
                <wp:extent cx="4008755" cy="1800225"/>
                <wp:effectExtent l="0" t="0" r="10795" b="28575"/>
                <wp:wrapNone/>
                <wp:docPr id="133914164" name="Text Box 133914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8755" cy="1800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B7160D7" w14:textId="77777777" w:rsidR="003506D5" w:rsidRPr="005F4825" w:rsidRDefault="003506D5" w:rsidP="003506D5">
                            <w:pPr>
                              <w:widowControl w:val="0"/>
                              <w:spacing w:after="0" w:line="225" w:lineRule="auto"/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</w:pPr>
                            <w:r w:rsidRPr="005F4825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 xml:space="preserve">Forest Location: TBC  </w:t>
                            </w:r>
                          </w:p>
                          <w:p w14:paraId="679CDEE9" w14:textId="77777777" w:rsidR="003506D5" w:rsidRPr="005F4825" w:rsidRDefault="003506D5" w:rsidP="003506D5">
                            <w:pPr>
                              <w:spacing w:after="120" w:line="360" w:lineRule="auto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</w:pPr>
                            <w:r w:rsidRPr="005F4825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 xml:space="preserve">Please book </w:t>
                            </w:r>
                            <w:proofErr w:type="gramStart"/>
                            <w:r w:rsidRPr="005F4825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>directly :</w:t>
                            </w:r>
                            <w:proofErr w:type="gramEnd"/>
                            <w:r w:rsidRPr="005F4825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 xml:space="preserve"> </w:t>
                            </w:r>
                            <w:r w:rsidRPr="00AF07FF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 xml:space="preserve"> </w:t>
                            </w:r>
                            <w:r w:rsidRPr="005F4825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 xml:space="preserve">Family Information Service on </w:t>
                            </w:r>
                            <w:r w:rsidRPr="005F4825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70C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 xml:space="preserve">01452 427362 </w:t>
                            </w:r>
                            <w:r w:rsidRPr="005F4825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 xml:space="preserve">  </w:t>
                            </w:r>
                            <w:hyperlink r:id="rId7" w:history="1">
                              <w:r w:rsidRPr="005F4825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70C0"/>
                                  <w:kern w:val="28"/>
                                  <w:sz w:val="20"/>
                                  <w:szCs w:val="20"/>
                                  <w:u w:val="single"/>
                                  <w:lang w:eastAsia="en-GB"/>
                                  <w14:cntxtAlts/>
                                </w:rPr>
                                <w:t>Familyinfo@gloucestershire.gov.uk</w:t>
                              </w:r>
                            </w:hyperlink>
                          </w:p>
                          <w:p w14:paraId="08208370" w14:textId="77777777" w:rsidR="003506D5" w:rsidRDefault="003506D5" w:rsidP="003506D5">
                            <w:pPr>
                              <w:widowControl w:val="0"/>
                              <w:spacing w:after="120" w:line="360" w:lineRule="auto"/>
                              <w:rPr>
                                <w:rFonts w:ascii="Franklin Gothic Book" w:eastAsia="Times New Roman" w:hAnsi="Franklin Gothic Book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</w:pPr>
                            <w:r w:rsidRPr="005F4825">
                              <w:rPr>
                                <w:rFonts w:ascii="Franklin Gothic Book" w:eastAsia="Times New Roman" w:hAnsi="Franklin Gothic Book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> </w:t>
                            </w:r>
                            <w:r w:rsidRPr="00AF07FF">
                              <w:rPr>
                                <w:rFonts w:ascii="Franklin Gothic Book" w:eastAsia="Times New Roman" w:hAnsi="Franklin Gothic Book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>Please call one of our children’s centres for more information</w:t>
                            </w:r>
                          </w:p>
                          <w:p w14:paraId="625F1DA7" w14:textId="77777777" w:rsidR="003506D5" w:rsidRDefault="003506D5" w:rsidP="003506D5">
                            <w:pPr>
                              <w:widowControl w:val="0"/>
                              <w:spacing w:after="120" w:line="36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AF07FF">
                              <w:rPr>
                                <w:rFonts w:ascii="Franklin Gothic Book" w:eastAsia="Times New Roman" w:hAnsi="Franklin Gothic Book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 xml:space="preserve"> Becky @ </w:t>
                            </w:r>
                            <w:r w:rsidRPr="00AF07FF">
                              <w:rPr>
                                <w:sz w:val="20"/>
                                <w:szCs w:val="20"/>
                              </w:rPr>
                              <w:t xml:space="preserve">Hilltop, Cinderford: 01594 827595 </w:t>
                            </w:r>
                          </w:p>
                          <w:p w14:paraId="760171D2" w14:textId="77777777" w:rsidR="003506D5" w:rsidRPr="00AF07FF" w:rsidRDefault="003506D5" w:rsidP="003506D5">
                            <w:pPr>
                              <w:widowControl w:val="0"/>
                              <w:spacing w:after="120" w:line="36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AF07FF">
                              <w:rPr>
                                <w:sz w:val="20"/>
                                <w:szCs w:val="20"/>
                              </w:rPr>
                              <w:t>Or Claire @ River, Lydney: 01594 842589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D4F02E" id="Text Box 133914164" o:spid="_x0000_s1032" type="#_x0000_t202" style="position:absolute;margin-left:-24pt;margin-top:557.3pt;width:315.65pt;height:141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" fillcolor="white [3201]" strokecolor="white [3212]" strokeweight=".5pt">
                <v:textbox>
                  <w:txbxContent>
                    <w:p w14:paraId="1B7160D7" w14:textId="77777777" w:rsidR="003506D5" w:rsidRPr="005F4825" w:rsidRDefault="003506D5" w:rsidP="003506D5">
                      <w:pPr>
                        <w:widowControl w:val="0"/>
                        <w:spacing w:after="0" w:line="225" w:lineRule="auto"/>
                        <w:jc w:val="center"/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</w:pPr>
                      <w:r w:rsidRPr="005F4825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 xml:space="preserve">Forest Location: TBC  </w:t>
                      </w:r>
                    </w:p>
                    <w:p w14:paraId="679CDEE9" w14:textId="77777777" w:rsidR="003506D5" w:rsidRPr="005F4825" w:rsidRDefault="003506D5" w:rsidP="003506D5">
                      <w:pPr>
                        <w:spacing w:after="120" w:line="360" w:lineRule="auto"/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</w:pPr>
                      <w:r w:rsidRPr="005F4825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 xml:space="preserve">Please book </w:t>
                      </w:r>
                      <w:proofErr w:type="gramStart"/>
                      <w:r w:rsidRPr="005F4825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>directly :</w:t>
                      </w:r>
                      <w:proofErr w:type="gramEnd"/>
                      <w:r w:rsidRPr="005F4825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 xml:space="preserve"> </w:t>
                      </w:r>
                      <w:r w:rsidRPr="00AF07FF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 xml:space="preserve"> </w:t>
                      </w:r>
                      <w:r w:rsidRPr="005F4825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 xml:space="preserve">Family Information Service on </w:t>
                      </w:r>
                      <w:r w:rsidRPr="005F4825">
                        <w:rPr>
                          <w:rFonts w:ascii="Calibri" w:eastAsia="Times New Roman" w:hAnsi="Calibri" w:cs="Calibri"/>
                          <w:b/>
                          <w:bCs/>
                          <w:color w:val="0070C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 xml:space="preserve">01452 427362 </w:t>
                      </w:r>
                      <w:r w:rsidRPr="005F4825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 xml:space="preserve">  </w:t>
                      </w:r>
                      <w:hyperlink r:id="rId8" w:history="1">
                        <w:r w:rsidRPr="005F4825">
                          <w:rPr>
                            <w:rFonts w:ascii="Calibri" w:eastAsia="Times New Roman" w:hAnsi="Calibri" w:cs="Calibri"/>
                            <w:b/>
                            <w:bCs/>
                            <w:color w:val="0070C0"/>
                            <w:kern w:val="28"/>
                            <w:sz w:val="20"/>
                            <w:szCs w:val="20"/>
                            <w:u w:val="single"/>
                            <w:lang w:eastAsia="en-GB"/>
                            <w14:cntxtAlts/>
                          </w:rPr>
                          <w:t>Familyinfo@gloucestershire.gov.uk</w:t>
                        </w:r>
                      </w:hyperlink>
                    </w:p>
                    <w:p w14:paraId="08208370" w14:textId="77777777" w:rsidR="003506D5" w:rsidRDefault="003506D5" w:rsidP="003506D5">
                      <w:pPr>
                        <w:widowControl w:val="0"/>
                        <w:spacing w:after="120" w:line="360" w:lineRule="auto"/>
                        <w:rPr>
                          <w:rFonts w:ascii="Franklin Gothic Book" w:eastAsia="Times New Roman" w:hAnsi="Franklin Gothic Book" w:cs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</w:pPr>
                      <w:r w:rsidRPr="005F4825">
                        <w:rPr>
                          <w:rFonts w:ascii="Franklin Gothic Book" w:eastAsia="Times New Roman" w:hAnsi="Franklin Gothic Book" w:cs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> </w:t>
                      </w:r>
                      <w:r w:rsidRPr="00AF07FF">
                        <w:rPr>
                          <w:rFonts w:ascii="Franklin Gothic Book" w:eastAsia="Times New Roman" w:hAnsi="Franklin Gothic Book" w:cs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>Please call one of our children’s centres for more information</w:t>
                      </w:r>
                    </w:p>
                    <w:p w14:paraId="625F1DA7" w14:textId="77777777" w:rsidR="003506D5" w:rsidRDefault="003506D5" w:rsidP="003506D5">
                      <w:pPr>
                        <w:widowControl w:val="0"/>
                        <w:spacing w:after="120" w:line="360" w:lineRule="auto"/>
                        <w:rPr>
                          <w:sz w:val="20"/>
                          <w:szCs w:val="20"/>
                        </w:rPr>
                      </w:pPr>
                      <w:r w:rsidRPr="00AF07FF">
                        <w:rPr>
                          <w:rFonts w:ascii="Franklin Gothic Book" w:eastAsia="Times New Roman" w:hAnsi="Franklin Gothic Book" w:cs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 xml:space="preserve"> Becky @ </w:t>
                      </w:r>
                      <w:r w:rsidRPr="00AF07FF">
                        <w:rPr>
                          <w:sz w:val="20"/>
                          <w:szCs w:val="20"/>
                        </w:rPr>
                        <w:t xml:space="preserve">Hilltop, Cinderford: 01594 827595 </w:t>
                      </w:r>
                    </w:p>
                    <w:p w14:paraId="760171D2" w14:textId="77777777" w:rsidR="003506D5" w:rsidRPr="00AF07FF" w:rsidRDefault="003506D5" w:rsidP="003506D5">
                      <w:pPr>
                        <w:widowControl w:val="0"/>
                        <w:spacing w:after="120" w:line="360" w:lineRule="auto"/>
                        <w:rPr>
                          <w:sz w:val="20"/>
                          <w:szCs w:val="20"/>
                        </w:rPr>
                      </w:pPr>
                      <w:r w:rsidRPr="00AF07FF">
                        <w:rPr>
                          <w:sz w:val="20"/>
                          <w:szCs w:val="20"/>
                        </w:rPr>
                        <w:t>Or Claire @ River, Lydney: 01594 842589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bCs/>
          <w:noProof/>
          <w:color w:val="70AD47" w:themeColor="accent6"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C9A2245" wp14:editId="5E4B9E0D">
                <wp:simplePos x="0" y="0"/>
                <wp:positionH relativeFrom="margin">
                  <wp:align>center</wp:align>
                </wp:positionH>
                <wp:positionV relativeFrom="paragraph">
                  <wp:posOffset>4086860</wp:posOffset>
                </wp:positionV>
                <wp:extent cx="6718935" cy="3000375"/>
                <wp:effectExtent l="0" t="0" r="24765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8935" cy="3000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77B5ABE1" w14:textId="77777777" w:rsidR="003506D5" w:rsidRPr="00181C1D" w:rsidRDefault="003506D5" w:rsidP="003506D5">
                            <w:pPr>
                              <w:spacing w:line="180" w:lineRule="auto"/>
                              <w:rPr>
                                <w:color w:val="000000"/>
                                <w:sz w:val="28"/>
                                <w:szCs w:val="28"/>
                                <w:lang w:eastAsia="en-GB"/>
                                <w14:cntxtAlts/>
                              </w:rPr>
                            </w:pPr>
                            <w:r w:rsidRPr="00181C1D"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en-GB"/>
                                <w14:cntxtAlts/>
                              </w:rPr>
                              <w:t>Rockpool Adverse Childhood Experiences (ACES)</w:t>
                            </w:r>
                            <w:r w:rsidRPr="00181C1D">
                              <w:rPr>
                                <w:color w:val="000000"/>
                                <w:sz w:val="28"/>
                                <w:szCs w:val="28"/>
                                <w:lang w:eastAsia="en-GB"/>
                                <w14:cntxtAlts/>
                              </w:rPr>
                              <w:t xml:space="preserve">  </w:t>
                            </w:r>
                          </w:p>
                          <w:p w14:paraId="0F8FC7A9" w14:textId="77777777" w:rsidR="003506D5" w:rsidRDefault="003506D5" w:rsidP="003506D5">
                            <w:pPr>
                              <w:spacing w:line="180" w:lineRule="auto"/>
                              <w:rPr>
                                <w:rFonts w:ascii="Verdana" w:hAnsi="Verdana"/>
                                <w:color w:val="000000"/>
                                <w:sz w:val="24"/>
                                <w:szCs w:val="24"/>
                                <w:lang w:eastAsia="en-GB"/>
                                <w14:cntxtAlts/>
                              </w:rPr>
                            </w:pPr>
                            <w:r w:rsidRPr="00FC642C">
                              <w:rPr>
                                <w:rFonts w:ascii="Verdana" w:hAnsi="Verdana"/>
                                <w:color w:val="000000"/>
                                <w:sz w:val="24"/>
                                <w:szCs w:val="24"/>
                                <w:lang w:eastAsia="en-GB"/>
                                <w14:cntxtAlts/>
                              </w:rPr>
                              <w:t xml:space="preserve">ACES are stressful events that occur in childhood which can negatively influence how individuals live their lives. </w:t>
                            </w:r>
                          </w:p>
                          <w:p w14:paraId="19EB47AF" w14:textId="77777777" w:rsidR="003506D5" w:rsidRDefault="003506D5" w:rsidP="003506D5">
                            <w:pPr>
                              <w:spacing w:line="180" w:lineRule="auto"/>
                              <w:rPr>
                                <w:rFonts w:ascii="Verdana" w:hAnsi="Verdana"/>
                                <w:color w:val="000000"/>
                                <w:sz w:val="24"/>
                                <w:szCs w:val="24"/>
                                <w:lang w:eastAsia="en-GB"/>
                                <w14:cntxtAlts/>
                              </w:rPr>
                            </w:pPr>
                            <w:r w:rsidRPr="00FC642C">
                              <w:rPr>
                                <w:rFonts w:ascii="Verdana" w:hAnsi="Verdana"/>
                                <w:color w:val="000000"/>
                                <w:sz w:val="24"/>
                                <w:szCs w:val="24"/>
                                <w:lang w:eastAsia="en-GB"/>
                                <w14:cntxtAlts/>
                              </w:rPr>
                              <w:t xml:space="preserve">This programme aims to look at the impact of ACES on individuals and how this affects them and their children. </w:t>
                            </w:r>
                          </w:p>
                          <w:p w14:paraId="7229BB45" w14:textId="77777777" w:rsidR="003506D5" w:rsidRDefault="003506D5" w:rsidP="003506D5">
                            <w:pPr>
                              <w:spacing w:line="180" w:lineRule="auto"/>
                              <w:rPr>
                                <w:rFonts w:ascii="Verdana" w:hAnsi="Verdana"/>
                                <w:color w:val="000000"/>
                                <w:sz w:val="24"/>
                                <w:szCs w:val="24"/>
                                <w:lang w:eastAsia="en-GB"/>
                                <w14:cntxtAlts/>
                              </w:rPr>
                            </w:pPr>
                            <w:r w:rsidRPr="00FC642C">
                              <w:rPr>
                                <w:rFonts w:ascii="Verdana" w:hAnsi="Verdana"/>
                                <w:color w:val="000000"/>
                                <w:sz w:val="24"/>
                                <w:szCs w:val="24"/>
                                <w:lang w:eastAsia="en-GB"/>
                                <w14:cntxtAlts/>
                              </w:rPr>
                              <w:t xml:space="preserve">It supports parents to recognise and develop protective factors which help them mitigate the impact of ACES. </w:t>
                            </w:r>
                          </w:p>
                          <w:p w14:paraId="460236D5" w14:textId="77777777" w:rsidR="003506D5" w:rsidRDefault="003506D5" w:rsidP="003506D5">
                            <w:pPr>
                              <w:spacing w:line="180" w:lineRule="auto"/>
                              <w:rPr>
                                <w:rFonts w:ascii="Verdana" w:hAnsi="Verdana"/>
                                <w:color w:val="000000"/>
                                <w:sz w:val="24"/>
                                <w:szCs w:val="24"/>
                                <w:lang w:eastAsia="en-GB"/>
                                <w14:cntxtAlts/>
                              </w:rPr>
                            </w:pPr>
                            <w:r w:rsidRPr="00FC642C">
                              <w:rPr>
                                <w:rFonts w:ascii="Verdana" w:hAnsi="Verdana"/>
                                <w:color w:val="000000"/>
                                <w:sz w:val="24"/>
                                <w:szCs w:val="24"/>
                                <w:lang w:eastAsia="en-GB"/>
                                <w14:cntxtAlts/>
                              </w:rPr>
                              <w:t xml:space="preserve">Practical methods are explored to develop the resilience for parent/carers and their children. </w:t>
                            </w:r>
                          </w:p>
                          <w:p w14:paraId="5DFE7174" w14:textId="77777777" w:rsidR="003506D5" w:rsidRPr="00FC642C" w:rsidRDefault="003506D5" w:rsidP="003506D5">
                            <w:pPr>
                              <w:spacing w:line="180" w:lineRule="auto"/>
                              <w:rPr>
                                <w:rFonts w:ascii="Verdana" w:hAnsi="Verdana"/>
                                <w:color w:val="000000"/>
                                <w:sz w:val="24"/>
                                <w:szCs w:val="24"/>
                                <w:lang w:eastAsia="en-GB"/>
                                <w14:cntxtAlts/>
                              </w:rPr>
                            </w:pPr>
                            <w:r w:rsidRPr="00FC642C">
                              <w:rPr>
                                <w:rFonts w:ascii="Verdana" w:hAnsi="Verdana"/>
                                <w:color w:val="000000"/>
                                <w:sz w:val="24"/>
                                <w:szCs w:val="24"/>
                                <w:lang w:eastAsia="en-GB"/>
                                <w14:cntxtAlts/>
                              </w:rPr>
                              <w:t>The course does not revisit the trauma but looks at how trauma effects our behaviour, activates triggers and influences our life choices.</w:t>
                            </w:r>
                          </w:p>
                          <w:p w14:paraId="05535473" w14:textId="77777777" w:rsidR="003506D5" w:rsidRPr="009F0492" w:rsidRDefault="003506D5" w:rsidP="003506D5">
                            <w:pPr>
                              <w:widowControl w:val="0"/>
                              <w:spacing w:after="0" w:line="180" w:lineRule="auto"/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  <w14:cntxtAlts/>
                              </w:rPr>
                            </w:pPr>
                            <w:r w:rsidRPr="009F0492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  <w14:cntxtAlts/>
                              </w:rPr>
                              <w:t>Aims</w:t>
                            </w:r>
                          </w:p>
                          <w:p w14:paraId="68DB6311" w14:textId="77777777" w:rsidR="003506D5" w:rsidRPr="009F0492" w:rsidRDefault="003506D5" w:rsidP="003506D5">
                            <w:pPr>
                              <w:widowControl w:val="0"/>
                              <w:spacing w:after="0" w:line="180" w:lineRule="auto"/>
                              <w:ind w:left="567" w:hanging="567"/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  <w14:cntxtAlts/>
                              </w:rPr>
                            </w:pPr>
                            <w:r w:rsidRPr="009F0492">
                              <w:rPr>
                                <w:rFonts w:ascii="Symbol" w:eastAsia="Times New Roman" w:hAnsi="Symbol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val="x-none" w:eastAsia="en-GB"/>
                                <w14:ligatures w14:val="standard"/>
                                <w14:cntxtAlts/>
                              </w:rPr>
                              <w:t>·</w:t>
                            </w:r>
                            <w:r w:rsidRPr="009F0492">
                              <w:rPr>
                                <w:rFonts w:ascii="Franklin Gothic Book" w:eastAsia="Times New Roman" w:hAnsi="Franklin Gothic Book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  <w14:ligatures w14:val="standard"/>
                                <w14:cntxtAlts/>
                              </w:rPr>
                              <w:t> </w:t>
                            </w:r>
                            <w:r w:rsidRPr="009F0492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  <w14:cntxtAlts/>
                              </w:rPr>
                              <w:t>Create a safe space and feel comfortable to work towards recovery</w:t>
                            </w:r>
                          </w:p>
                          <w:p w14:paraId="43747238" w14:textId="77777777" w:rsidR="003506D5" w:rsidRPr="009F0492" w:rsidRDefault="003506D5" w:rsidP="003506D5">
                            <w:pPr>
                              <w:widowControl w:val="0"/>
                              <w:spacing w:after="0" w:line="180" w:lineRule="auto"/>
                              <w:ind w:left="567" w:hanging="567"/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  <w14:cntxtAlts/>
                              </w:rPr>
                            </w:pPr>
                            <w:r w:rsidRPr="009F0492">
                              <w:rPr>
                                <w:rFonts w:ascii="Symbol" w:eastAsia="Times New Roman" w:hAnsi="Symbol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val="x-none" w:eastAsia="en-GB"/>
                                <w14:ligatures w14:val="standard"/>
                                <w14:cntxtAlts/>
                              </w:rPr>
                              <w:t>·</w:t>
                            </w:r>
                            <w:r w:rsidRPr="009F0492">
                              <w:rPr>
                                <w:rFonts w:ascii="Franklin Gothic Book" w:eastAsia="Times New Roman" w:hAnsi="Franklin Gothic Book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  <w14:ligatures w14:val="standard"/>
                                <w14:cntxtAlts/>
                              </w:rPr>
                              <w:t> </w:t>
                            </w:r>
                            <w:r w:rsidRPr="009F0492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  <w14:cntxtAlts/>
                              </w:rPr>
                              <w:t>Protective factors and understanding ACES as well as toxic stress</w:t>
                            </w:r>
                          </w:p>
                          <w:p w14:paraId="654EAF86" w14:textId="77777777" w:rsidR="003506D5" w:rsidRPr="009F0492" w:rsidRDefault="003506D5" w:rsidP="003506D5">
                            <w:pPr>
                              <w:widowControl w:val="0"/>
                              <w:spacing w:after="0" w:line="180" w:lineRule="auto"/>
                              <w:ind w:left="567" w:hanging="567"/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  <w14:cntxtAlts/>
                              </w:rPr>
                            </w:pPr>
                            <w:r w:rsidRPr="009F0492">
                              <w:rPr>
                                <w:rFonts w:ascii="Symbol" w:eastAsia="Times New Roman" w:hAnsi="Symbol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val="x-none" w:eastAsia="en-GB"/>
                                <w14:ligatures w14:val="standard"/>
                                <w14:cntxtAlts/>
                              </w:rPr>
                              <w:t>·</w:t>
                            </w:r>
                            <w:r w:rsidRPr="009F0492">
                              <w:rPr>
                                <w:rFonts w:ascii="Franklin Gothic Book" w:eastAsia="Times New Roman" w:hAnsi="Franklin Gothic Book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  <w14:ligatures w14:val="standard"/>
                                <w14:cntxtAlts/>
                              </w:rPr>
                              <w:t> </w:t>
                            </w:r>
                            <w:r w:rsidRPr="009F0492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  <w14:cntxtAlts/>
                              </w:rPr>
                              <w:t>Promoting positive relationships with others including attachment</w:t>
                            </w:r>
                          </w:p>
                          <w:p w14:paraId="16B09813" w14:textId="77777777" w:rsidR="003506D5" w:rsidRPr="009F0492" w:rsidRDefault="003506D5" w:rsidP="003506D5">
                            <w:pPr>
                              <w:widowControl w:val="0"/>
                              <w:spacing w:after="0" w:line="225" w:lineRule="auto"/>
                              <w:ind w:left="567" w:hanging="567"/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  <w14:cntxtAlts/>
                              </w:rPr>
                            </w:pPr>
                            <w:r w:rsidRPr="009F0492">
                              <w:rPr>
                                <w:rFonts w:ascii="Symbol" w:eastAsia="Times New Roman" w:hAnsi="Symbol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val="x-none" w:eastAsia="en-GB"/>
                                <w14:ligatures w14:val="standard"/>
                                <w14:cntxtAlts/>
                              </w:rPr>
                              <w:t>·</w:t>
                            </w:r>
                            <w:r w:rsidRPr="009F0492">
                              <w:rPr>
                                <w:rFonts w:ascii="Franklin Gothic Book" w:eastAsia="Times New Roman" w:hAnsi="Franklin Gothic Book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  <w14:ligatures w14:val="standard"/>
                                <w14:cntxtAlts/>
                              </w:rPr>
                              <w:t> </w:t>
                            </w:r>
                            <w:r w:rsidRPr="009F0492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  <w14:cntxtAlts/>
                              </w:rPr>
                              <w:t>Knowledge of parenting and child development </w:t>
                            </w:r>
                          </w:p>
                          <w:p w14:paraId="0FC6D610" w14:textId="77777777" w:rsidR="003506D5" w:rsidRPr="009F0492" w:rsidRDefault="003506D5" w:rsidP="003506D5">
                            <w:pPr>
                              <w:widowControl w:val="0"/>
                              <w:spacing w:after="120" w:line="360" w:lineRule="auto"/>
                              <w:rPr>
                                <w:rFonts w:ascii="Franklin Gothic Book" w:eastAsia="Times New Roman" w:hAnsi="Franklin Gothic Book" w:cs="Times New Roman"/>
                                <w:color w:val="000000"/>
                                <w:kern w:val="28"/>
                                <w:sz w:val="18"/>
                                <w:szCs w:val="18"/>
                                <w:lang w:eastAsia="en-GB"/>
                                <w14:cntxtAlts/>
                              </w:rPr>
                            </w:pPr>
                            <w:r w:rsidRPr="009F0492">
                              <w:rPr>
                                <w:rFonts w:ascii="Franklin Gothic Book" w:eastAsia="Times New Roman" w:hAnsi="Franklin Gothic Book" w:cs="Times New Roman"/>
                                <w:color w:val="000000"/>
                                <w:kern w:val="28"/>
                                <w:sz w:val="18"/>
                                <w:szCs w:val="18"/>
                                <w:lang w:eastAsia="en-GB"/>
                                <w14:cntxtAlts/>
                              </w:rPr>
                              <w:t> </w:t>
                            </w:r>
                          </w:p>
                          <w:p w14:paraId="5A0EF063" w14:textId="77777777" w:rsidR="003506D5" w:rsidRDefault="003506D5" w:rsidP="003506D5">
                            <w:pPr>
                              <w:rPr>
                                <w:b/>
                                <w:bCs/>
                                <w:color w:val="70AD47" w:themeColor="accent6"/>
                              </w:rPr>
                            </w:pPr>
                          </w:p>
                          <w:p w14:paraId="0A28F83C" w14:textId="77777777" w:rsidR="003506D5" w:rsidRDefault="003506D5" w:rsidP="003506D5">
                            <w:pPr>
                              <w:rPr>
                                <w:b/>
                                <w:bCs/>
                                <w:color w:val="70AD47" w:themeColor="accent6"/>
                              </w:rPr>
                            </w:pPr>
                          </w:p>
                          <w:p w14:paraId="60C7C959" w14:textId="77777777" w:rsidR="003506D5" w:rsidRDefault="003506D5" w:rsidP="003506D5">
                            <w:pPr>
                              <w:rPr>
                                <w:b/>
                                <w:bCs/>
                                <w:color w:val="70AD47" w:themeColor="accent6"/>
                              </w:rPr>
                            </w:pPr>
                          </w:p>
                          <w:p w14:paraId="6B8433F8" w14:textId="77777777" w:rsidR="003506D5" w:rsidRPr="008B0970" w:rsidRDefault="003506D5" w:rsidP="003506D5">
                            <w:pPr>
                              <w:rPr>
                                <w:b/>
                                <w:bCs/>
                                <w:color w:val="70AD47" w:themeColor="accent6"/>
                              </w:rPr>
                            </w:pPr>
                            <w:r w:rsidRPr="008B0970">
                              <w:rPr>
                                <w:b/>
                                <w:bCs/>
                                <w:color w:val="70AD47" w:themeColor="accent6"/>
                              </w:rPr>
                              <w:t>We aim to…</w:t>
                            </w:r>
                          </w:p>
                          <w:p w14:paraId="49CAACBA" w14:textId="77777777" w:rsidR="003506D5" w:rsidRPr="008B0970" w:rsidRDefault="003506D5" w:rsidP="003506D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color w:val="70AD47" w:themeColor="accent6"/>
                              </w:rPr>
                            </w:pPr>
                            <w:r w:rsidRPr="008B0970">
                              <w:rPr>
                                <w:b/>
                                <w:bCs/>
                                <w:color w:val="70AD47" w:themeColor="accent6"/>
                              </w:rPr>
                              <w:t>Support better understanding of the impact that living with ACEs has had on you and your children.</w:t>
                            </w:r>
                          </w:p>
                          <w:p w14:paraId="7F512A51" w14:textId="77777777" w:rsidR="003506D5" w:rsidRPr="008B0970" w:rsidRDefault="003506D5" w:rsidP="003506D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color w:val="70AD47" w:themeColor="accent6"/>
                              </w:rPr>
                            </w:pPr>
                            <w:r w:rsidRPr="008B0970">
                              <w:rPr>
                                <w:b/>
                                <w:bCs/>
                                <w:color w:val="70AD47" w:themeColor="accent6"/>
                              </w:rPr>
                              <w:t>Help to develop strategies for building your resilience and your children.</w:t>
                            </w:r>
                          </w:p>
                          <w:p w14:paraId="67D161F4" w14:textId="77777777" w:rsidR="003506D5" w:rsidRPr="008B0970" w:rsidRDefault="003506D5" w:rsidP="003506D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color w:val="70AD47" w:themeColor="accent6"/>
                              </w:rPr>
                            </w:pPr>
                            <w:r w:rsidRPr="008B0970">
                              <w:rPr>
                                <w:b/>
                                <w:bCs/>
                                <w:color w:val="70AD47" w:themeColor="accent6"/>
                              </w:rPr>
                              <w:t>Increase understanding and implementation of healthy living skills.</w:t>
                            </w:r>
                          </w:p>
                          <w:p w14:paraId="66A7C9A5" w14:textId="77777777" w:rsidR="003506D5" w:rsidRPr="008B0970" w:rsidRDefault="003506D5" w:rsidP="003506D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color w:val="70AD47" w:themeColor="accent6"/>
                              </w:rPr>
                            </w:pPr>
                            <w:r w:rsidRPr="008B0970">
                              <w:rPr>
                                <w:b/>
                                <w:bCs/>
                                <w:color w:val="70AD47" w:themeColor="accent6"/>
                              </w:rPr>
                              <w:t>Have the tool to deal with the impact of ACEs and develop strategies to increase resilience and increase self-esteem.</w:t>
                            </w:r>
                          </w:p>
                          <w:p w14:paraId="4DEFB062" w14:textId="77777777" w:rsidR="003506D5" w:rsidRPr="00223F9D" w:rsidRDefault="003506D5" w:rsidP="003506D5">
                            <w:pPr>
                              <w:rPr>
                                <w:color w:val="1F4E79" w:themeColor="accent5" w:themeShade="8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9A2245" id="Text Box 8" o:spid="_x0000_s1033" type="#_x0000_t202" style="position:absolute;margin-left:0;margin-top:321.8pt;width:529.05pt;height:236.25pt;z-index:251676672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" fillcolor="white [3201]" strokecolor="white [3212]" strokeweight=".5pt">
                <v:textbox>
                  <w:txbxContent>
                    <w:p w14:paraId="77B5ABE1" w14:textId="77777777" w:rsidR="003506D5" w:rsidRPr="00181C1D" w:rsidRDefault="003506D5" w:rsidP="003506D5">
                      <w:pPr>
                        <w:spacing w:line="180" w:lineRule="auto"/>
                        <w:rPr>
                          <w:color w:val="000000"/>
                          <w:sz w:val="28"/>
                          <w:szCs w:val="28"/>
                          <w:lang w:eastAsia="en-GB"/>
                          <w14:cntxtAlts/>
                        </w:rPr>
                      </w:pPr>
                      <w:r w:rsidRPr="00181C1D">
                        <w:rPr>
                          <w:b/>
                          <w:bCs/>
                          <w:color w:val="000000"/>
                          <w:sz w:val="28"/>
                          <w:szCs w:val="28"/>
                          <w:lang w:eastAsia="en-GB"/>
                          <w14:cntxtAlts/>
                        </w:rPr>
                        <w:t>Rockpool Adverse Childhood Experiences (ACES)</w:t>
                      </w:r>
                      <w:r w:rsidRPr="00181C1D">
                        <w:rPr>
                          <w:color w:val="000000"/>
                          <w:sz w:val="28"/>
                          <w:szCs w:val="28"/>
                          <w:lang w:eastAsia="en-GB"/>
                          <w14:cntxtAlts/>
                        </w:rPr>
                        <w:t xml:space="preserve">  </w:t>
                      </w:r>
                    </w:p>
                    <w:p w14:paraId="0F8FC7A9" w14:textId="77777777" w:rsidR="003506D5" w:rsidRDefault="003506D5" w:rsidP="003506D5">
                      <w:pPr>
                        <w:spacing w:line="180" w:lineRule="auto"/>
                        <w:rPr>
                          <w:rFonts w:ascii="Verdana" w:hAnsi="Verdana"/>
                          <w:color w:val="000000"/>
                          <w:sz w:val="24"/>
                          <w:szCs w:val="24"/>
                          <w:lang w:eastAsia="en-GB"/>
                          <w14:cntxtAlts/>
                        </w:rPr>
                      </w:pPr>
                      <w:r w:rsidRPr="00FC642C">
                        <w:rPr>
                          <w:rFonts w:ascii="Verdana" w:hAnsi="Verdana"/>
                          <w:color w:val="000000"/>
                          <w:sz w:val="24"/>
                          <w:szCs w:val="24"/>
                          <w:lang w:eastAsia="en-GB"/>
                          <w14:cntxtAlts/>
                        </w:rPr>
                        <w:t xml:space="preserve">ACES are stressful events that occur in childhood which can negatively influence how individuals live their lives. </w:t>
                      </w:r>
                    </w:p>
                    <w:p w14:paraId="19EB47AF" w14:textId="77777777" w:rsidR="003506D5" w:rsidRDefault="003506D5" w:rsidP="003506D5">
                      <w:pPr>
                        <w:spacing w:line="180" w:lineRule="auto"/>
                        <w:rPr>
                          <w:rFonts w:ascii="Verdana" w:hAnsi="Verdana"/>
                          <w:color w:val="000000"/>
                          <w:sz w:val="24"/>
                          <w:szCs w:val="24"/>
                          <w:lang w:eastAsia="en-GB"/>
                          <w14:cntxtAlts/>
                        </w:rPr>
                      </w:pPr>
                      <w:r w:rsidRPr="00FC642C">
                        <w:rPr>
                          <w:rFonts w:ascii="Verdana" w:hAnsi="Verdana"/>
                          <w:color w:val="000000"/>
                          <w:sz w:val="24"/>
                          <w:szCs w:val="24"/>
                          <w:lang w:eastAsia="en-GB"/>
                          <w14:cntxtAlts/>
                        </w:rPr>
                        <w:t xml:space="preserve">This programme aims to look at the impact of ACES on individuals and how this affects them and their children. </w:t>
                      </w:r>
                    </w:p>
                    <w:p w14:paraId="7229BB45" w14:textId="77777777" w:rsidR="003506D5" w:rsidRDefault="003506D5" w:rsidP="003506D5">
                      <w:pPr>
                        <w:spacing w:line="180" w:lineRule="auto"/>
                        <w:rPr>
                          <w:rFonts w:ascii="Verdana" w:hAnsi="Verdana"/>
                          <w:color w:val="000000"/>
                          <w:sz w:val="24"/>
                          <w:szCs w:val="24"/>
                          <w:lang w:eastAsia="en-GB"/>
                          <w14:cntxtAlts/>
                        </w:rPr>
                      </w:pPr>
                      <w:r w:rsidRPr="00FC642C">
                        <w:rPr>
                          <w:rFonts w:ascii="Verdana" w:hAnsi="Verdana"/>
                          <w:color w:val="000000"/>
                          <w:sz w:val="24"/>
                          <w:szCs w:val="24"/>
                          <w:lang w:eastAsia="en-GB"/>
                          <w14:cntxtAlts/>
                        </w:rPr>
                        <w:t xml:space="preserve">It supports parents to recognise and develop protective factors which help them mitigate the impact of ACES. </w:t>
                      </w:r>
                    </w:p>
                    <w:p w14:paraId="460236D5" w14:textId="77777777" w:rsidR="003506D5" w:rsidRDefault="003506D5" w:rsidP="003506D5">
                      <w:pPr>
                        <w:spacing w:line="180" w:lineRule="auto"/>
                        <w:rPr>
                          <w:rFonts w:ascii="Verdana" w:hAnsi="Verdana"/>
                          <w:color w:val="000000"/>
                          <w:sz w:val="24"/>
                          <w:szCs w:val="24"/>
                          <w:lang w:eastAsia="en-GB"/>
                          <w14:cntxtAlts/>
                        </w:rPr>
                      </w:pPr>
                      <w:r w:rsidRPr="00FC642C">
                        <w:rPr>
                          <w:rFonts w:ascii="Verdana" w:hAnsi="Verdana"/>
                          <w:color w:val="000000"/>
                          <w:sz w:val="24"/>
                          <w:szCs w:val="24"/>
                          <w:lang w:eastAsia="en-GB"/>
                          <w14:cntxtAlts/>
                        </w:rPr>
                        <w:t xml:space="preserve">Practical methods are explored to develop the resilience for parent/carers and their children. </w:t>
                      </w:r>
                    </w:p>
                    <w:p w14:paraId="5DFE7174" w14:textId="77777777" w:rsidR="003506D5" w:rsidRPr="00FC642C" w:rsidRDefault="003506D5" w:rsidP="003506D5">
                      <w:pPr>
                        <w:spacing w:line="180" w:lineRule="auto"/>
                        <w:rPr>
                          <w:rFonts w:ascii="Verdana" w:hAnsi="Verdana"/>
                          <w:color w:val="000000"/>
                          <w:sz w:val="24"/>
                          <w:szCs w:val="24"/>
                          <w:lang w:eastAsia="en-GB"/>
                          <w14:cntxtAlts/>
                        </w:rPr>
                      </w:pPr>
                      <w:r w:rsidRPr="00FC642C">
                        <w:rPr>
                          <w:rFonts w:ascii="Verdana" w:hAnsi="Verdana"/>
                          <w:color w:val="000000"/>
                          <w:sz w:val="24"/>
                          <w:szCs w:val="24"/>
                          <w:lang w:eastAsia="en-GB"/>
                          <w14:cntxtAlts/>
                        </w:rPr>
                        <w:t>The course does not revisit the trauma but looks at how trauma effects our behaviour, activates triggers and influences our life choices.</w:t>
                      </w:r>
                    </w:p>
                    <w:p w14:paraId="05535473" w14:textId="77777777" w:rsidR="003506D5" w:rsidRPr="009F0492" w:rsidRDefault="003506D5" w:rsidP="003506D5">
                      <w:pPr>
                        <w:widowControl w:val="0"/>
                        <w:spacing w:after="0" w:line="180" w:lineRule="auto"/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4"/>
                          <w:szCs w:val="24"/>
                          <w:lang w:eastAsia="en-GB"/>
                          <w14:cntxtAlts/>
                        </w:rPr>
                      </w:pPr>
                      <w:r w:rsidRPr="009F0492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kern w:val="28"/>
                          <w:sz w:val="24"/>
                          <w:szCs w:val="24"/>
                          <w:lang w:eastAsia="en-GB"/>
                          <w14:cntxtAlts/>
                        </w:rPr>
                        <w:t>Aims</w:t>
                      </w:r>
                    </w:p>
                    <w:p w14:paraId="68DB6311" w14:textId="77777777" w:rsidR="003506D5" w:rsidRPr="009F0492" w:rsidRDefault="003506D5" w:rsidP="003506D5">
                      <w:pPr>
                        <w:widowControl w:val="0"/>
                        <w:spacing w:after="0" w:line="180" w:lineRule="auto"/>
                        <w:ind w:left="567" w:hanging="567"/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4"/>
                          <w:szCs w:val="24"/>
                          <w:lang w:eastAsia="en-GB"/>
                          <w14:cntxtAlts/>
                        </w:rPr>
                      </w:pPr>
                      <w:r w:rsidRPr="009F0492">
                        <w:rPr>
                          <w:rFonts w:ascii="Symbol" w:eastAsia="Times New Roman" w:hAnsi="Symbol" w:cs="Times New Roman"/>
                          <w:color w:val="000000"/>
                          <w:kern w:val="28"/>
                          <w:sz w:val="24"/>
                          <w:szCs w:val="24"/>
                          <w:lang w:val="x-none" w:eastAsia="en-GB"/>
                          <w14:ligatures w14:val="standard"/>
                          <w14:cntxtAlts/>
                        </w:rPr>
                        <w:t>·</w:t>
                      </w:r>
                      <w:r w:rsidRPr="009F0492">
                        <w:rPr>
                          <w:rFonts w:ascii="Franklin Gothic Book" w:eastAsia="Times New Roman" w:hAnsi="Franklin Gothic Book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  <w14:ligatures w14:val="standard"/>
                          <w14:cntxtAlts/>
                        </w:rPr>
                        <w:t> </w:t>
                      </w:r>
                      <w:r w:rsidRPr="009F0492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4"/>
                          <w:szCs w:val="24"/>
                          <w:lang w:eastAsia="en-GB"/>
                          <w14:cntxtAlts/>
                        </w:rPr>
                        <w:t>Create a safe space and feel comfortable to work towards recovery</w:t>
                      </w:r>
                    </w:p>
                    <w:p w14:paraId="43747238" w14:textId="77777777" w:rsidR="003506D5" w:rsidRPr="009F0492" w:rsidRDefault="003506D5" w:rsidP="003506D5">
                      <w:pPr>
                        <w:widowControl w:val="0"/>
                        <w:spacing w:after="0" w:line="180" w:lineRule="auto"/>
                        <w:ind w:left="567" w:hanging="567"/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4"/>
                          <w:szCs w:val="24"/>
                          <w:lang w:eastAsia="en-GB"/>
                          <w14:cntxtAlts/>
                        </w:rPr>
                      </w:pPr>
                      <w:r w:rsidRPr="009F0492">
                        <w:rPr>
                          <w:rFonts w:ascii="Symbol" w:eastAsia="Times New Roman" w:hAnsi="Symbol" w:cs="Times New Roman"/>
                          <w:color w:val="000000"/>
                          <w:kern w:val="28"/>
                          <w:sz w:val="24"/>
                          <w:szCs w:val="24"/>
                          <w:lang w:val="x-none" w:eastAsia="en-GB"/>
                          <w14:ligatures w14:val="standard"/>
                          <w14:cntxtAlts/>
                        </w:rPr>
                        <w:t>·</w:t>
                      </w:r>
                      <w:r w:rsidRPr="009F0492">
                        <w:rPr>
                          <w:rFonts w:ascii="Franklin Gothic Book" w:eastAsia="Times New Roman" w:hAnsi="Franklin Gothic Book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  <w14:ligatures w14:val="standard"/>
                          <w14:cntxtAlts/>
                        </w:rPr>
                        <w:t> </w:t>
                      </w:r>
                      <w:r w:rsidRPr="009F0492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4"/>
                          <w:szCs w:val="24"/>
                          <w:lang w:eastAsia="en-GB"/>
                          <w14:cntxtAlts/>
                        </w:rPr>
                        <w:t>Protective factors and understanding ACES as well as toxic stress</w:t>
                      </w:r>
                    </w:p>
                    <w:p w14:paraId="654EAF86" w14:textId="77777777" w:rsidR="003506D5" w:rsidRPr="009F0492" w:rsidRDefault="003506D5" w:rsidP="003506D5">
                      <w:pPr>
                        <w:widowControl w:val="0"/>
                        <w:spacing w:after="0" w:line="180" w:lineRule="auto"/>
                        <w:ind w:left="567" w:hanging="567"/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4"/>
                          <w:szCs w:val="24"/>
                          <w:lang w:eastAsia="en-GB"/>
                          <w14:cntxtAlts/>
                        </w:rPr>
                      </w:pPr>
                      <w:r w:rsidRPr="009F0492">
                        <w:rPr>
                          <w:rFonts w:ascii="Symbol" w:eastAsia="Times New Roman" w:hAnsi="Symbol" w:cs="Times New Roman"/>
                          <w:color w:val="000000"/>
                          <w:kern w:val="28"/>
                          <w:sz w:val="24"/>
                          <w:szCs w:val="24"/>
                          <w:lang w:val="x-none" w:eastAsia="en-GB"/>
                          <w14:ligatures w14:val="standard"/>
                          <w14:cntxtAlts/>
                        </w:rPr>
                        <w:t>·</w:t>
                      </w:r>
                      <w:r w:rsidRPr="009F0492">
                        <w:rPr>
                          <w:rFonts w:ascii="Franklin Gothic Book" w:eastAsia="Times New Roman" w:hAnsi="Franklin Gothic Book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  <w14:ligatures w14:val="standard"/>
                          <w14:cntxtAlts/>
                        </w:rPr>
                        <w:t> </w:t>
                      </w:r>
                      <w:r w:rsidRPr="009F0492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4"/>
                          <w:szCs w:val="24"/>
                          <w:lang w:eastAsia="en-GB"/>
                          <w14:cntxtAlts/>
                        </w:rPr>
                        <w:t>Promoting positive relationships with others including attachment</w:t>
                      </w:r>
                    </w:p>
                    <w:p w14:paraId="16B09813" w14:textId="77777777" w:rsidR="003506D5" w:rsidRPr="009F0492" w:rsidRDefault="003506D5" w:rsidP="003506D5">
                      <w:pPr>
                        <w:widowControl w:val="0"/>
                        <w:spacing w:after="0" w:line="225" w:lineRule="auto"/>
                        <w:ind w:left="567" w:hanging="567"/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4"/>
                          <w:szCs w:val="24"/>
                          <w:lang w:eastAsia="en-GB"/>
                          <w14:cntxtAlts/>
                        </w:rPr>
                      </w:pPr>
                      <w:r w:rsidRPr="009F0492">
                        <w:rPr>
                          <w:rFonts w:ascii="Symbol" w:eastAsia="Times New Roman" w:hAnsi="Symbol" w:cs="Times New Roman"/>
                          <w:color w:val="000000"/>
                          <w:kern w:val="28"/>
                          <w:sz w:val="24"/>
                          <w:szCs w:val="24"/>
                          <w:lang w:val="x-none" w:eastAsia="en-GB"/>
                          <w14:ligatures w14:val="standard"/>
                          <w14:cntxtAlts/>
                        </w:rPr>
                        <w:t>·</w:t>
                      </w:r>
                      <w:r w:rsidRPr="009F0492">
                        <w:rPr>
                          <w:rFonts w:ascii="Franklin Gothic Book" w:eastAsia="Times New Roman" w:hAnsi="Franklin Gothic Book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  <w14:ligatures w14:val="standard"/>
                          <w14:cntxtAlts/>
                        </w:rPr>
                        <w:t> </w:t>
                      </w:r>
                      <w:r w:rsidRPr="009F0492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4"/>
                          <w:szCs w:val="24"/>
                          <w:lang w:eastAsia="en-GB"/>
                          <w14:cntxtAlts/>
                        </w:rPr>
                        <w:t>Knowledge of parenting and child development </w:t>
                      </w:r>
                    </w:p>
                    <w:p w14:paraId="0FC6D610" w14:textId="77777777" w:rsidR="003506D5" w:rsidRPr="009F0492" w:rsidRDefault="003506D5" w:rsidP="003506D5">
                      <w:pPr>
                        <w:widowControl w:val="0"/>
                        <w:spacing w:after="120" w:line="360" w:lineRule="auto"/>
                        <w:rPr>
                          <w:rFonts w:ascii="Franklin Gothic Book" w:eastAsia="Times New Roman" w:hAnsi="Franklin Gothic Book" w:cs="Times New Roman"/>
                          <w:color w:val="000000"/>
                          <w:kern w:val="28"/>
                          <w:sz w:val="18"/>
                          <w:szCs w:val="18"/>
                          <w:lang w:eastAsia="en-GB"/>
                          <w14:cntxtAlts/>
                        </w:rPr>
                      </w:pPr>
                      <w:r w:rsidRPr="009F0492">
                        <w:rPr>
                          <w:rFonts w:ascii="Franklin Gothic Book" w:eastAsia="Times New Roman" w:hAnsi="Franklin Gothic Book" w:cs="Times New Roman"/>
                          <w:color w:val="000000"/>
                          <w:kern w:val="28"/>
                          <w:sz w:val="18"/>
                          <w:szCs w:val="18"/>
                          <w:lang w:eastAsia="en-GB"/>
                          <w14:cntxtAlts/>
                        </w:rPr>
                        <w:t> </w:t>
                      </w:r>
                    </w:p>
                    <w:p w14:paraId="5A0EF063" w14:textId="77777777" w:rsidR="003506D5" w:rsidRDefault="003506D5" w:rsidP="003506D5">
                      <w:pPr>
                        <w:rPr>
                          <w:b/>
                          <w:bCs/>
                          <w:color w:val="70AD47" w:themeColor="accent6"/>
                        </w:rPr>
                      </w:pPr>
                    </w:p>
                    <w:p w14:paraId="0A28F83C" w14:textId="77777777" w:rsidR="003506D5" w:rsidRDefault="003506D5" w:rsidP="003506D5">
                      <w:pPr>
                        <w:rPr>
                          <w:b/>
                          <w:bCs/>
                          <w:color w:val="70AD47" w:themeColor="accent6"/>
                        </w:rPr>
                      </w:pPr>
                    </w:p>
                    <w:p w14:paraId="60C7C959" w14:textId="77777777" w:rsidR="003506D5" w:rsidRDefault="003506D5" w:rsidP="003506D5">
                      <w:pPr>
                        <w:rPr>
                          <w:b/>
                          <w:bCs/>
                          <w:color w:val="70AD47" w:themeColor="accent6"/>
                        </w:rPr>
                      </w:pPr>
                    </w:p>
                    <w:p w14:paraId="6B8433F8" w14:textId="77777777" w:rsidR="003506D5" w:rsidRPr="008B0970" w:rsidRDefault="003506D5" w:rsidP="003506D5">
                      <w:pPr>
                        <w:rPr>
                          <w:b/>
                          <w:bCs/>
                          <w:color w:val="70AD47" w:themeColor="accent6"/>
                        </w:rPr>
                      </w:pPr>
                      <w:r w:rsidRPr="008B0970">
                        <w:rPr>
                          <w:b/>
                          <w:bCs/>
                          <w:color w:val="70AD47" w:themeColor="accent6"/>
                        </w:rPr>
                        <w:t>We aim to…</w:t>
                      </w:r>
                    </w:p>
                    <w:p w14:paraId="49CAACBA" w14:textId="77777777" w:rsidR="003506D5" w:rsidRPr="008B0970" w:rsidRDefault="003506D5" w:rsidP="003506D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color w:val="70AD47" w:themeColor="accent6"/>
                        </w:rPr>
                      </w:pPr>
                      <w:r w:rsidRPr="008B0970">
                        <w:rPr>
                          <w:b/>
                          <w:bCs/>
                          <w:color w:val="70AD47" w:themeColor="accent6"/>
                        </w:rPr>
                        <w:t>Support better understanding of the impact that living with ACEs has had on you and your children.</w:t>
                      </w:r>
                    </w:p>
                    <w:p w14:paraId="7F512A51" w14:textId="77777777" w:rsidR="003506D5" w:rsidRPr="008B0970" w:rsidRDefault="003506D5" w:rsidP="003506D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color w:val="70AD47" w:themeColor="accent6"/>
                        </w:rPr>
                      </w:pPr>
                      <w:r w:rsidRPr="008B0970">
                        <w:rPr>
                          <w:b/>
                          <w:bCs/>
                          <w:color w:val="70AD47" w:themeColor="accent6"/>
                        </w:rPr>
                        <w:t>Help to develop strategies for building your resilience and your children.</w:t>
                      </w:r>
                    </w:p>
                    <w:p w14:paraId="67D161F4" w14:textId="77777777" w:rsidR="003506D5" w:rsidRPr="008B0970" w:rsidRDefault="003506D5" w:rsidP="003506D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color w:val="70AD47" w:themeColor="accent6"/>
                        </w:rPr>
                      </w:pPr>
                      <w:r w:rsidRPr="008B0970">
                        <w:rPr>
                          <w:b/>
                          <w:bCs/>
                          <w:color w:val="70AD47" w:themeColor="accent6"/>
                        </w:rPr>
                        <w:t>Increase understanding and implementation of healthy living skills.</w:t>
                      </w:r>
                    </w:p>
                    <w:p w14:paraId="66A7C9A5" w14:textId="77777777" w:rsidR="003506D5" w:rsidRPr="008B0970" w:rsidRDefault="003506D5" w:rsidP="003506D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color w:val="70AD47" w:themeColor="accent6"/>
                        </w:rPr>
                      </w:pPr>
                      <w:r w:rsidRPr="008B0970">
                        <w:rPr>
                          <w:b/>
                          <w:bCs/>
                          <w:color w:val="70AD47" w:themeColor="accent6"/>
                        </w:rPr>
                        <w:t>Have the tool to deal with the impact of ACEs and develop strategies to increase resilience and increase self-esteem.</w:t>
                      </w:r>
                    </w:p>
                    <w:p w14:paraId="4DEFB062" w14:textId="77777777" w:rsidR="003506D5" w:rsidRPr="00223F9D" w:rsidRDefault="003506D5" w:rsidP="003506D5">
                      <w:pPr>
                        <w:rPr>
                          <w:color w:val="1F4E79" w:themeColor="accent5" w:themeShade="8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2817A4">
        <w:rPr>
          <w:rFonts w:ascii="Comic Sans MS" w:hAnsi="Comic Sans MS"/>
          <w:b/>
          <w:bCs/>
          <w:noProof/>
          <w:color w:val="538135" w:themeColor="accent6" w:themeShade="BF"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5FFD6583" wp14:editId="11AC26C7">
                <wp:simplePos x="0" y="0"/>
                <wp:positionH relativeFrom="margin">
                  <wp:posOffset>219075</wp:posOffset>
                </wp:positionH>
                <wp:positionV relativeFrom="paragraph">
                  <wp:posOffset>3382010</wp:posOffset>
                </wp:positionV>
                <wp:extent cx="5086350" cy="1404620"/>
                <wp:effectExtent l="0" t="0" r="19050" b="15240"/>
                <wp:wrapSquare wrapText="bothSides"/>
                <wp:docPr id="178886266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86350" cy="1404620"/>
                        </a:xfrm>
                        <a:prstGeom prst="rect">
                          <a:avLst/>
                        </a:prstGeom>
                        <a:solidFill>
                          <a:srgbClr val="CCCC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5373C2" w14:textId="77777777" w:rsidR="003506D5" w:rsidRPr="003506D5" w:rsidRDefault="003506D5" w:rsidP="003506D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3506D5">
                              <w:rPr>
                                <w:sz w:val="28"/>
                                <w:szCs w:val="28"/>
                              </w:rPr>
                              <w:t xml:space="preserve">If you answered </w:t>
                            </w:r>
                            <w:r w:rsidRPr="003506D5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YES </w:t>
                            </w:r>
                            <w:r w:rsidRPr="003506D5">
                              <w:rPr>
                                <w:sz w:val="28"/>
                                <w:szCs w:val="28"/>
                              </w:rPr>
                              <w:t>to one or more these questions, why not join some like-minded people in breaking this cycle?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FD6583" id="_x0000_s1034" type="#_x0000_t202" style="position:absolute;margin-left:17.25pt;margin-top:266.3pt;width:400.5pt;height:110.6pt;z-index:2516869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" fillcolor="#ccf">
                <v:textbox style="mso-fit-shape-to-text:t">
                  <w:txbxContent>
                    <w:p w14:paraId="035373C2" w14:textId="77777777" w:rsidR="003506D5" w:rsidRPr="003506D5" w:rsidRDefault="003506D5" w:rsidP="003506D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3506D5">
                        <w:rPr>
                          <w:sz w:val="28"/>
                          <w:szCs w:val="28"/>
                        </w:rPr>
                        <w:t xml:space="preserve">If you answered </w:t>
                      </w:r>
                      <w:r w:rsidRPr="003506D5">
                        <w:rPr>
                          <w:b/>
                          <w:bCs/>
                          <w:sz w:val="28"/>
                          <w:szCs w:val="28"/>
                        </w:rPr>
                        <w:t xml:space="preserve">YES </w:t>
                      </w:r>
                      <w:r w:rsidRPr="003506D5">
                        <w:rPr>
                          <w:sz w:val="28"/>
                          <w:szCs w:val="28"/>
                        </w:rPr>
                        <w:t>to one or more these questions, why not join some like-minded people in breaking this cycle?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4293AE57" wp14:editId="41A33F47">
            <wp:simplePos x="0" y="0"/>
            <wp:positionH relativeFrom="margin">
              <wp:posOffset>1748155</wp:posOffset>
            </wp:positionH>
            <wp:positionV relativeFrom="paragraph">
              <wp:posOffset>838835</wp:posOffset>
            </wp:positionV>
            <wp:extent cx="2303780" cy="2316480"/>
            <wp:effectExtent l="0" t="0" r="1270" b="7620"/>
            <wp:wrapNone/>
            <wp:docPr id="12" name="Picture 12" descr="A group of people with different pos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group of people with different pose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3780" cy="2316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bCs/>
          <w:noProof/>
          <w:color w:val="70AD47" w:themeColor="accent6"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AE18185" wp14:editId="687CE774">
                <wp:simplePos x="0" y="0"/>
                <wp:positionH relativeFrom="column">
                  <wp:posOffset>-466725</wp:posOffset>
                </wp:positionH>
                <wp:positionV relativeFrom="paragraph">
                  <wp:posOffset>7420610</wp:posOffset>
                </wp:positionV>
                <wp:extent cx="1640840" cy="1294765"/>
                <wp:effectExtent l="0" t="0" r="16510" b="19685"/>
                <wp:wrapNone/>
                <wp:docPr id="1424217567" name="Text Box 14242175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0840" cy="12947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8ED0E87" w14:textId="00A57088" w:rsidR="003506D5" w:rsidRDefault="003506D5" w:rsidP="003506D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E18185" id="Text Box 1424217567" o:spid="_x0000_s1035" type="#_x0000_t202" style="position:absolute;margin-left:-36.75pt;margin-top:584.3pt;width:129.2pt;height:101.9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" fillcolor="white [3201]" strokecolor="white [3212]" strokeweight=".5pt">
                <v:textbox>
                  <w:txbxContent>
                    <w:p w14:paraId="68ED0E87" w14:textId="00A57088" w:rsidR="003506D5" w:rsidRDefault="003506D5" w:rsidP="003506D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bCs/>
          <w:noProof/>
          <w:color w:val="70AD47" w:themeColor="accent6"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6256D2D" wp14:editId="1AC82BC7">
                <wp:simplePos x="0" y="0"/>
                <wp:positionH relativeFrom="column">
                  <wp:posOffset>4694555</wp:posOffset>
                </wp:positionH>
                <wp:positionV relativeFrom="paragraph">
                  <wp:posOffset>7477125</wp:posOffset>
                </wp:positionV>
                <wp:extent cx="1606550" cy="1200150"/>
                <wp:effectExtent l="0" t="0" r="12700" b="19050"/>
                <wp:wrapNone/>
                <wp:docPr id="1344243015" name="Text Box 13442430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6550" cy="1200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3365AFD2" w14:textId="77777777" w:rsidR="003506D5" w:rsidRPr="00F5327A" w:rsidRDefault="003506D5" w:rsidP="003506D5">
                            <w:pPr>
                              <w:jc w:val="center"/>
                              <w:rPr>
                                <w:sz w:val="2"/>
                                <w:szCs w:val="2"/>
                              </w:rPr>
                            </w:pPr>
                          </w:p>
                          <w:p w14:paraId="5F16EA72" w14:textId="77777777" w:rsidR="003506D5" w:rsidRDefault="003506D5" w:rsidP="003506D5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41E2F06" wp14:editId="64FEBBA4">
                                  <wp:extent cx="1416084" cy="1028065"/>
                                  <wp:effectExtent l="0" t="0" r="0" b="635"/>
                                  <wp:docPr id="1067878040" name="Picture 1067878040" descr="Barnardo&amp;#39;s income exceeded £300m for the first time in 2016/17 | Third  Secto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Barnardo&amp;#39;s income exceeded £300m for the first time in 2016/17 | Third  Secto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33279" cy="104054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256D2D" id="Text Box 1344243015" o:spid="_x0000_s1036" type="#_x0000_t202" style="position:absolute;margin-left:369.65pt;margin-top:588.75pt;width:126.5pt;height:94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" fillcolor="white [3201]" strokecolor="white [3212]" strokeweight=".5pt">
                <v:textbox>
                  <w:txbxContent>
                    <w:p w14:paraId="3365AFD2" w14:textId="77777777" w:rsidR="003506D5" w:rsidRPr="00F5327A" w:rsidRDefault="003506D5" w:rsidP="003506D5">
                      <w:pPr>
                        <w:jc w:val="center"/>
                        <w:rPr>
                          <w:sz w:val="2"/>
                          <w:szCs w:val="2"/>
                        </w:rPr>
                      </w:pPr>
                    </w:p>
                    <w:p w14:paraId="5F16EA72" w14:textId="77777777" w:rsidR="003506D5" w:rsidRDefault="003506D5" w:rsidP="003506D5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41E2F06" wp14:editId="64FEBBA4">
                            <wp:extent cx="1416084" cy="1028065"/>
                            <wp:effectExtent l="0" t="0" r="0" b="635"/>
                            <wp:docPr id="1067878040" name="Picture 1067878040" descr="Barnardo&amp;#39;s income exceeded £300m for the first time in 2016/17 | Third  Secto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Barnardo&amp;#39;s income exceeded £300m for the first time in 2016/17 | Third  Secto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33279" cy="104054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bCs/>
          <w:noProof/>
          <w:color w:val="70AD47" w:themeColor="accent6"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752991F" wp14:editId="0C443495">
                <wp:simplePos x="0" y="0"/>
                <wp:positionH relativeFrom="column">
                  <wp:posOffset>-560705</wp:posOffset>
                </wp:positionH>
                <wp:positionV relativeFrom="paragraph">
                  <wp:posOffset>11146155</wp:posOffset>
                </wp:positionV>
                <wp:extent cx="1641244" cy="1294765"/>
                <wp:effectExtent l="0" t="0" r="16510" b="1968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1244" cy="12947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F4E7996" w14:textId="77777777" w:rsidR="003506D5" w:rsidRDefault="003506D5" w:rsidP="003506D5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6F62760" wp14:editId="0C518338">
                                  <wp:extent cx="1266825" cy="1123950"/>
                                  <wp:effectExtent l="0" t="0" r="9525" b="0"/>
                                  <wp:docPr id="891387209" name="Graphic 89138720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" name="Graphic 16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6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39638" cy="118855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52991F" id="Text Box 9" o:spid="_x0000_s1037" type="#_x0000_t202" style="position:absolute;margin-left:-44.15pt;margin-top:877.65pt;width:129.25pt;height:101.9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" fillcolor="white [3201]" strokeweight=".5pt">
                <v:textbox>
                  <w:txbxContent>
                    <w:p w14:paraId="7F4E7996" w14:textId="77777777" w:rsidR="003506D5" w:rsidRDefault="003506D5" w:rsidP="003506D5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6F62760" wp14:editId="0C518338">
                            <wp:extent cx="1266825" cy="1123950"/>
                            <wp:effectExtent l="0" t="0" r="9525" b="0"/>
                            <wp:docPr id="891387209" name="Graphic 89138720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" name="Graphic 16"/>
                                    <pic:cNvPicPr/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14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39638" cy="118855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bCs/>
          <w:noProof/>
          <w:color w:val="70AD47" w:themeColor="accent6"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B4B98A9" wp14:editId="2FA1EFF4">
                <wp:simplePos x="0" y="0"/>
                <wp:positionH relativeFrom="column">
                  <wp:posOffset>9761855</wp:posOffset>
                </wp:positionH>
                <wp:positionV relativeFrom="paragraph">
                  <wp:posOffset>11259185</wp:posOffset>
                </wp:positionV>
                <wp:extent cx="1606550" cy="1200150"/>
                <wp:effectExtent l="0" t="0" r="12700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6550" cy="1200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E23A528" w14:textId="77777777" w:rsidR="003506D5" w:rsidRPr="00F5327A" w:rsidRDefault="003506D5" w:rsidP="003506D5">
                            <w:pPr>
                              <w:jc w:val="center"/>
                              <w:rPr>
                                <w:sz w:val="2"/>
                                <w:szCs w:val="2"/>
                              </w:rPr>
                            </w:pPr>
                          </w:p>
                          <w:p w14:paraId="2883B0A5" w14:textId="77777777" w:rsidR="003506D5" w:rsidRDefault="003506D5" w:rsidP="003506D5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3154B8B" wp14:editId="42FFFF8B">
                                  <wp:extent cx="1416084" cy="1028065"/>
                                  <wp:effectExtent l="0" t="0" r="0" b="635"/>
                                  <wp:docPr id="2131621947" name="Picture 2131621947" descr="Barnardo&amp;#39;s income exceeded £300m for the first time in 2016/17 | Third  Secto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Barnardo&amp;#39;s income exceeded £300m for the first time in 2016/17 | Third  Secto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33279" cy="104054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4B98A9" id="Text Box 10" o:spid="_x0000_s1038" type="#_x0000_t202" style="position:absolute;margin-left:768.65pt;margin-top:886.55pt;width:126.5pt;height:94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" fillcolor="white [3201]" strokeweight=".5pt">
                <v:textbox>
                  <w:txbxContent>
                    <w:p w14:paraId="2E23A528" w14:textId="77777777" w:rsidR="003506D5" w:rsidRPr="00F5327A" w:rsidRDefault="003506D5" w:rsidP="003506D5">
                      <w:pPr>
                        <w:jc w:val="center"/>
                        <w:rPr>
                          <w:sz w:val="2"/>
                          <w:szCs w:val="2"/>
                        </w:rPr>
                      </w:pPr>
                    </w:p>
                    <w:p w14:paraId="2883B0A5" w14:textId="77777777" w:rsidR="003506D5" w:rsidRDefault="003506D5" w:rsidP="003506D5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3154B8B" wp14:editId="42FFFF8B">
                            <wp:extent cx="1416084" cy="1028065"/>
                            <wp:effectExtent l="0" t="0" r="0" b="635"/>
                            <wp:docPr id="2131621947" name="Picture 2131621947" descr="Barnardo&amp;#39;s income exceeded £300m for the first time in 2016/17 | Third  Secto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Barnardo&amp;#39;s income exceeded £300m for the first time in 2016/17 | Third  Secto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33279" cy="104054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bCs/>
          <w:noProof/>
          <w:color w:val="70AD47" w:themeColor="accent6"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7E6E3F5" wp14:editId="727F237A">
                <wp:simplePos x="0" y="0"/>
                <wp:positionH relativeFrom="column">
                  <wp:posOffset>3018155</wp:posOffset>
                </wp:positionH>
                <wp:positionV relativeFrom="paragraph">
                  <wp:posOffset>10059035</wp:posOffset>
                </wp:positionV>
                <wp:extent cx="3227705" cy="1800225"/>
                <wp:effectExtent l="0" t="0" r="10795" b="2857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7705" cy="1800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1FB4E7C" w14:textId="77777777" w:rsidR="003506D5" w:rsidRPr="005F4825" w:rsidRDefault="003506D5" w:rsidP="003506D5">
                            <w:pPr>
                              <w:widowControl w:val="0"/>
                              <w:spacing w:after="0" w:line="225" w:lineRule="auto"/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</w:pPr>
                            <w:r w:rsidRPr="005F4825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 xml:space="preserve">Forest Location: TBC  </w:t>
                            </w:r>
                          </w:p>
                          <w:p w14:paraId="50FEE6D4" w14:textId="77777777" w:rsidR="003506D5" w:rsidRPr="005F4825" w:rsidRDefault="003506D5" w:rsidP="003506D5">
                            <w:pPr>
                              <w:spacing w:after="120" w:line="360" w:lineRule="auto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</w:pPr>
                            <w:r w:rsidRPr="005F4825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 xml:space="preserve">Please book </w:t>
                            </w:r>
                            <w:proofErr w:type="gramStart"/>
                            <w:r w:rsidRPr="005F4825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>directly :</w:t>
                            </w:r>
                            <w:proofErr w:type="gramEnd"/>
                            <w:r w:rsidRPr="005F4825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 xml:space="preserve"> </w:t>
                            </w:r>
                            <w:r w:rsidRPr="00AF07FF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 xml:space="preserve"> </w:t>
                            </w:r>
                            <w:r w:rsidRPr="005F4825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 xml:space="preserve">Family Information Service on </w:t>
                            </w:r>
                            <w:r w:rsidRPr="005F4825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70C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 xml:space="preserve">01452 427362 </w:t>
                            </w:r>
                            <w:r w:rsidRPr="005F4825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 xml:space="preserve">  </w:t>
                            </w:r>
                            <w:hyperlink r:id="rId15" w:history="1">
                              <w:r w:rsidRPr="005F4825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70C0"/>
                                  <w:kern w:val="28"/>
                                  <w:sz w:val="20"/>
                                  <w:szCs w:val="20"/>
                                  <w:u w:val="single"/>
                                  <w:lang w:eastAsia="en-GB"/>
                                  <w14:cntxtAlts/>
                                </w:rPr>
                                <w:t>Familyinfo@gloucestershire.gov.uk</w:t>
                              </w:r>
                            </w:hyperlink>
                          </w:p>
                          <w:p w14:paraId="5DEA2F8D" w14:textId="77777777" w:rsidR="003506D5" w:rsidRDefault="003506D5" w:rsidP="003506D5">
                            <w:pPr>
                              <w:widowControl w:val="0"/>
                              <w:spacing w:after="120" w:line="360" w:lineRule="auto"/>
                              <w:rPr>
                                <w:rFonts w:ascii="Franklin Gothic Book" w:eastAsia="Times New Roman" w:hAnsi="Franklin Gothic Book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</w:pPr>
                            <w:r w:rsidRPr="005F4825">
                              <w:rPr>
                                <w:rFonts w:ascii="Franklin Gothic Book" w:eastAsia="Times New Roman" w:hAnsi="Franklin Gothic Book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> </w:t>
                            </w:r>
                            <w:r w:rsidRPr="00AF07FF">
                              <w:rPr>
                                <w:rFonts w:ascii="Franklin Gothic Book" w:eastAsia="Times New Roman" w:hAnsi="Franklin Gothic Book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>Please call one of our children’s centres for more information</w:t>
                            </w:r>
                          </w:p>
                          <w:p w14:paraId="7C2F1A92" w14:textId="77777777" w:rsidR="003506D5" w:rsidRDefault="003506D5" w:rsidP="003506D5">
                            <w:pPr>
                              <w:widowControl w:val="0"/>
                              <w:spacing w:after="120" w:line="36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AF07FF">
                              <w:rPr>
                                <w:rFonts w:ascii="Franklin Gothic Book" w:eastAsia="Times New Roman" w:hAnsi="Franklin Gothic Book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 xml:space="preserve"> Becky @ </w:t>
                            </w:r>
                            <w:r w:rsidRPr="00AF07FF">
                              <w:rPr>
                                <w:sz w:val="20"/>
                                <w:szCs w:val="20"/>
                              </w:rPr>
                              <w:t xml:space="preserve">Hilltop, Cinderford: 01594 827595 </w:t>
                            </w:r>
                          </w:p>
                          <w:p w14:paraId="361B57E3" w14:textId="77777777" w:rsidR="003506D5" w:rsidRPr="00AF07FF" w:rsidRDefault="003506D5" w:rsidP="003506D5">
                            <w:pPr>
                              <w:widowControl w:val="0"/>
                              <w:spacing w:after="120" w:line="36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AF07FF">
                              <w:rPr>
                                <w:sz w:val="20"/>
                                <w:szCs w:val="20"/>
                              </w:rPr>
                              <w:t>Or Claire @ River, Lydney: 01594 842589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E6E3F5" id="Text Box 11" o:spid="_x0000_s1039" type="#_x0000_t202" style="position:absolute;margin-left:237.65pt;margin-top:792.05pt;width:254.15pt;height:141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" fillcolor="white [3201]" strokeweight=".5pt">
                <v:textbox>
                  <w:txbxContent>
                    <w:p w14:paraId="71FB4E7C" w14:textId="77777777" w:rsidR="003506D5" w:rsidRPr="005F4825" w:rsidRDefault="003506D5" w:rsidP="003506D5">
                      <w:pPr>
                        <w:widowControl w:val="0"/>
                        <w:spacing w:after="0" w:line="225" w:lineRule="auto"/>
                        <w:jc w:val="center"/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</w:pPr>
                      <w:r w:rsidRPr="005F4825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 xml:space="preserve">Forest Location: TBC  </w:t>
                      </w:r>
                    </w:p>
                    <w:p w14:paraId="50FEE6D4" w14:textId="77777777" w:rsidR="003506D5" w:rsidRPr="005F4825" w:rsidRDefault="003506D5" w:rsidP="003506D5">
                      <w:pPr>
                        <w:spacing w:after="120" w:line="360" w:lineRule="auto"/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</w:pPr>
                      <w:r w:rsidRPr="005F4825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 xml:space="preserve">Please book </w:t>
                      </w:r>
                      <w:proofErr w:type="gramStart"/>
                      <w:r w:rsidRPr="005F4825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>directly :</w:t>
                      </w:r>
                      <w:proofErr w:type="gramEnd"/>
                      <w:r w:rsidRPr="005F4825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 xml:space="preserve"> </w:t>
                      </w:r>
                      <w:r w:rsidRPr="00AF07FF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 xml:space="preserve"> </w:t>
                      </w:r>
                      <w:r w:rsidRPr="005F4825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 xml:space="preserve">Family Information Service on </w:t>
                      </w:r>
                      <w:r w:rsidRPr="005F4825">
                        <w:rPr>
                          <w:rFonts w:ascii="Calibri" w:eastAsia="Times New Roman" w:hAnsi="Calibri" w:cs="Calibri"/>
                          <w:b/>
                          <w:bCs/>
                          <w:color w:val="0070C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 xml:space="preserve">01452 427362 </w:t>
                      </w:r>
                      <w:r w:rsidRPr="005F4825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 xml:space="preserve">  </w:t>
                      </w:r>
                      <w:hyperlink r:id="rId16" w:history="1">
                        <w:r w:rsidRPr="005F4825">
                          <w:rPr>
                            <w:rFonts w:ascii="Calibri" w:eastAsia="Times New Roman" w:hAnsi="Calibri" w:cs="Calibri"/>
                            <w:b/>
                            <w:bCs/>
                            <w:color w:val="0070C0"/>
                            <w:kern w:val="28"/>
                            <w:sz w:val="20"/>
                            <w:szCs w:val="20"/>
                            <w:u w:val="single"/>
                            <w:lang w:eastAsia="en-GB"/>
                            <w14:cntxtAlts/>
                          </w:rPr>
                          <w:t>Familyinfo@gloucestershire.gov.uk</w:t>
                        </w:r>
                      </w:hyperlink>
                    </w:p>
                    <w:p w14:paraId="5DEA2F8D" w14:textId="77777777" w:rsidR="003506D5" w:rsidRDefault="003506D5" w:rsidP="003506D5">
                      <w:pPr>
                        <w:widowControl w:val="0"/>
                        <w:spacing w:after="120" w:line="360" w:lineRule="auto"/>
                        <w:rPr>
                          <w:rFonts w:ascii="Franklin Gothic Book" w:eastAsia="Times New Roman" w:hAnsi="Franklin Gothic Book" w:cs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</w:pPr>
                      <w:r w:rsidRPr="005F4825">
                        <w:rPr>
                          <w:rFonts w:ascii="Franklin Gothic Book" w:eastAsia="Times New Roman" w:hAnsi="Franklin Gothic Book" w:cs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> </w:t>
                      </w:r>
                      <w:r w:rsidRPr="00AF07FF">
                        <w:rPr>
                          <w:rFonts w:ascii="Franklin Gothic Book" w:eastAsia="Times New Roman" w:hAnsi="Franklin Gothic Book" w:cs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>Please call one of our children’s centres for more information</w:t>
                      </w:r>
                    </w:p>
                    <w:p w14:paraId="7C2F1A92" w14:textId="77777777" w:rsidR="003506D5" w:rsidRDefault="003506D5" w:rsidP="003506D5">
                      <w:pPr>
                        <w:widowControl w:val="0"/>
                        <w:spacing w:after="120" w:line="360" w:lineRule="auto"/>
                        <w:rPr>
                          <w:sz w:val="20"/>
                          <w:szCs w:val="20"/>
                        </w:rPr>
                      </w:pPr>
                      <w:r w:rsidRPr="00AF07FF">
                        <w:rPr>
                          <w:rFonts w:ascii="Franklin Gothic Book" w:eastAsia="Times New Roman" w:hAnsi="Franklin Gothic Book" w:cs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 xml:space="preserve"> Becky @ </w:t>
                      </w:r>
                      <w:r w:rsidRPr="00AF07FF">
                        <w:rPr>
                          <w:sz w:val="20"/>
                          <w:szCs w:val="20"/>
                        </w:rPr>
                        <w:t xml:space="preserve">Hilltop, Cinderford: 01594 827595 </w:t>
                      </w:r>
                    </w:p>
                    <w:p w14:paraId="361B57E3" w14:textId="77777777" w:rsidR="003506D5" w:rsidRPr="00AF07FF" w:rsidRDefault="003506D5" w:rsidP="003506D5">
                      <w:pPr>
                        <w:widowControl w:val="0"/>
                        <w:spacing w:after="120" w:line="360" w:lineRule="auto"/>
                        <w:rPr>
                          <w:sz w:val="20"/>
                          <w:szCs w:val="20"/>
                        </w:rPr>
                      </w:pPr>
                      <w:r w:rsidRPr="00AF07FF">
                        <w:rPr>
                          <w:sz w:val="20"/>
                          <w:szCs w:val="20"/>
                        </w:rPr>
                        <w:t>Or Claire @ River, Lydney: 01594 842589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7EFBAFFA" wp14:editId="1280F63C">
                <wp:simplePos x="0" y="0"/>
                <wp:positionH relativeFrom="margin">
                  <wp:align>center</wp:align>
                </wp:positionH>
                <wp:positionV relativeFrom="paragraph">
                  <wp:posOffset>4420235</wp:posOffset>
                </wp:positionV>
                <wp:extent cx="6036310" cy="1404620"/>
                <wp:effectExtent l="0" t="0" r="21590" b="24765"/>
                <wp:wrapSquare wrapText="bothSides"/>
                <wp:docPr id="97424547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36310" cy="140462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854921" w14:textId="7508251C" w:rsidR="003506D5" w:rsidRPr="003506D5" w:rsidRDefault="003506D5" w:rsidP="003506D5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If you answered YES to one or more of these questions, why not join some like-minded people in breaking this cycle?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EFBAFFA" id="_x0000_s1040" type="#_x0000_t202" style="position:absolute;margin-left:0;margin-top:348.05pt;width:475.3pt;height:110.6pt;z-index:251674624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" fillcolor="#f7caac [1301]">
                <v:textbox style="mso-fit-shape-to-text:t">
                  <w:txbxContent>
                    <w:p w14:paraId="79854921" w14:textId="7508251C" w:rsidR="003506D5" w:rsidRPr="003506D5" w:rsidRDefault="003506D5" w:rsidP="003506D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If you answered YES to one or more of these questions, why not join some like-minded people in breaking this cycle?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3506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574340"/>
    <w:multiLevelType w:val="hybridMultilevel"/>
    <w:tmpl w:val="3326B22E"/>
    <w:lvl w:ilvl="0" w:tplc="E6DC28B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75366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6D5"/>
    <w:rsid w:val="00303943"/>
    <w:rsid w:val="003506D5"/>
    <w:rsid w:val="00441849"/>
    <w:rsid w:val="005A1365"/>
    <w:rsid w:val="006156E2"/>
    <w:rsid w:val="00A858D6"/>
    <w:rsid w:val="00DC589A"/>
    <w:rsid w:val="00E33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19AB2F"/>
  <w15:chartTrackingRefBased/>
  <w15:docId w15:val="{EA29038B-40D5-4C19-AA18-4E45BA7C6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06D5"/>
    <w:pPr>
      <w:ind w:left="720"/>
      <w:contextualSpacing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milyinfo@gloucestershire.gov.uk" TargetMode="External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Familyinfo@gloucestershire.gov.uk" TargetMode="External"/><Relationship Id="rId12" Type="http://schemas.openxmlformats.org/officeDocument/2006/relationships/image" Target="media/image40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mailto:Familyinfo@gloucestershire.gov.uk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11" Type="http://schemas.openxmlformats.org/officeDocument/2006/relationships/image" Target="media/image4.jpeg"/><Relationship Id="rId5" Type="http://schemas.openxmlformats.org/officeDocument/2006/relationships/image" Target="media/image1.png"/><Relationship Id="rId15" Type="http://schemas.openxmlformats.org/officeDocument/2006/relationships/hyperlink" Target="mailto:Familyinfo@gloucestershire.gov.uk" TargetMode="External"/><Relationship Id="rId10" Type="http://schemas.openxmlformats.org/officeDocument/2006/relationships/image" Target="cid:image007.png@01D7BC23.5BC93830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20.sv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18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Eloise Clarkson</dc:creator>
  <cp:keywords/>
  <dc:description/>
  <cp:lastModifiedBy>Marie Jeynes</cp:lastModifiedBy>
  <cp:revision>2</cp:revision>
  <dcterms:created xsi:type="dcterms:W3CDTF">2023-12-20T16:24:00Z</dcterms:created>
  <dcterms:modified xsi:type="dcterms:W3CDTF">2023-12-20T16:24:00Z</dcterms:modified>
</cp:coreProperties>
</file>