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6691C3" w14:textId="186C4079" w:rsidR="00824681" w:rsidRDefault="006858E1">
      <w:r>
        <w:rPr>
          <w:noProof/>
          <w:lang w:eastAsia="en-GB"/>
        </w:rPr>
        <mc:AlternateContent>
          <mc:Choice Requires="wps">
            <w:drawing>
              <wp:anchor distT="45720" distB="45720" distL="114300" distR="114300" simplePos="0" relativeHeight="251659264" behindDoc="0" locked="0" layoutInCell="1" allowOverlap="1" wp14:anchorId="44EFAFFE" wp14:editId="2ED0D8DB">
                <wp:simplePos x="0" y="0"/>
                <wp:positionH relativeFrom="column">
                  <wp:posOffset>-266700</wp:posOffset>
                </wp:positionH>
                <wp:positionV relativeFrom="paragraph">
                  <wp:posOffset>-257175</wp:posOffset>
                </wp:positionV>
                <wp:extent cx="7000875" cy="7010400"/>
                <wp:effectExtent l="57150" t="57150" r="66675" b="571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0875" cy="7010400"/>
                        </a:xfrm>
                        <a:custGeom>
                          <a:avLst/>
                          <a:gdLst>
                            <a:gd name="connsiteX0" fmla="*/ 0 w 7000875"/>
                            <a:gd name="connsiteY0" fmla="*/ 0 h 6905625"/>
                            <a:gd name="connsiteX1" fmla="*/ 513398 w 7000875"/>
                            <a:gd name="connsiteY1" fmla="*/ 0 h 6905625"/>
                            <a:gd name="connsiteX2" fmla="*/ 1166813 w 7000875"/>
                            <a:gd name="connsiteY2" fmla="*/ 0 h 6905625"/>
                            <a:gd name="connsiteX3" fmla="*/ 1540192 w 7000875"/>
                            <a:gd name="connsiteY3" fmla="*/ 0 h 6905625"/>
                            <a:gd name="connsiteX4" fmla="*/ 2053590 w 7000875"/>
                            <a:gd name="connsiteY4" fmla="*/ 0 h 6905625"/>
                            <a:gd name="connsiteX5" fmla="*/ 2707005 w 7000875"/>
                            <a:gd name="connsiteY5" fmla="*/ 0 h 6905625"/>
                            <a:gd name="connsiteX6" fmla="*/ 3360420 w 7000875"/>
                            <a:gd name="connsiteY6" fmla="*/ 0 h 6905625"/>
                            <a:gd name="connsiteX7" fmla="*/ 4083844 w 7000875"/>
                            <a:gd name="connsiteY7" fmla="*/ 0 h 6905625"/>
                            <a:gd name="connsiteX8" fmla="*/ 4457224 w 7000875"/>
                            <a:gd name="connsiteY8" fmla="*/ 0 h 6905625"/>
                            <a:gd name="connsiteX9" fmla="*/ 4970621 w 7000875"/>
                            <a:gd name="connsiteY9" fmla="*/ 0 h 6905625"/>
                            <a:gd name="connsiteX10" fmla="*/ 5694045 w 7000875"/>
                            <a:gd name="connsiteY10" fmla="*/ 0 h 6905625"/>
                            <a:gd name="connsiteX11" fmla="*/ 6207443 w 7000875"/>
                            <a:gd name="connsiteY11" fmla="*/ 0 h 6905625"/>
                            <a:gd name="connsiteX12" fmla="*/ 7000875 w 7000875"/>
                            <a:gd name="connsiteY12" fmla="*/ 0 h 6905625"/>
                            <a:gd name="connsiteX13" fmla="*/ 7000875 w 7000875"/>
                            <a:gd name="connsiteY13" fmla="*/ 437356 h 6905625"/>
                            <a:gd name="connsiteX14" fmla="*/ 7000875 w 7000875"/>
                            <a:gd name="connsiteY14" fmla="*/ 1081881 h 6905625"/>
                            <a:gd name="connsiteX15" fmla="*/ 7000875 w 7000875"/>
                            <a:gd name="connsiteY15" fmla="*/ 1726406 h 6905625"/>
                            <a:gd name="connsiteX16" fmla="*/ 7000875 w 7000875"/>
                            <a:gd name="connsiteY16" fmla="*/ 2370931 h 6905625"/>
                            <a:gd name="connsiteX17" fmla="*/ 7000875 w 7000875"/>
                            <a:gd name="connsiteY17" fmla="*/ 3015456 h 6905625"/>
                            <a:gd name="connsiteX18" fmla="*/ 7000875 w 7000875"/>
                            <a:gd name="connsiteY18" fmla="*/ 3521869 h 6905625"/>
                            <a:gd name="connsiteX19" fmla="*/ 7000875 w 7000875"/>
                            <a:gd name="connsiteY19" fmla="*/ 4235450 h 6905625"/>
                            <a:gd name="connsiteX20" fmla="*/ 7000875 w 7000875"/>
                            <a:gd name="connsiteY20" fmla="*/ 4810919 h 6905625"/>
                            <a:gd name="connsiteX21" fmla="*/ 7000875 w 7000875"/>
                            <a:gd name="connsiteY21" fmla="*/ 5179219 h 6905625"/>
                            <a:gd name="connsiteX22" fmla="*/ 7000875 w 7000875"/>
                            <a:gd name="connsiteY22" fmla="*/ 5754688 h 6905625"/>
                            <a:gd name="connsiteX23" fmla="*/ 7000875 w 7000875"/>
                            <a:gd name="connsiteY23" fmla="*/ 6122988 h 6905625"/>
                            <a:gd name="connsiteX24" fmla="*/ 7000875 w 7000875"/>
                            <a:gd name="connsiteY24" fmla="*/ 6905625 h 6905625"/>
                            <a:gd name="connsiteX25" fmla="*/ 6277451 w 7000875"/>
                            <a:gd name="connsiteY25" fmla="*/ 6905625 h 6905625"/>
                            <a:gd name="connsiteX26" fmla="*/ 5904071 w 7000875"/>
                            <a:gd name="connsiteY26" fmla="*/ 6905625 h 6905625"/>
                            <a:gd name="connsiteX27" fmla="*/ 5320665 w 7000875"/>
                            <a:gd name="connsiteY27" fmla="*/ 6905625 h 6905625"/>
                            <a:gd name="connsiteX28" fmla="*/ 4597241 w 7000875"/>
                            <a:gd name="connsiteY28" fmla="*/ 6905625 h 6905625"/>
                            <a:gd name="connsiteX29" fmla="*/ 4083844 w 7000875"/>
                            <a:gd name="connsiteY29" fmla="*/ 6905625 h 6905625"/>
                            <a:gd name="connsiteX30" fmla="*/ 3640455 w 7000875"/>
                            <a:gd name="connsiteY30" fmla="*/ 6905625 h 6905625"/>
                            <a:gd name="connsiteX31" fmla="*/ 3197066 w 7000875"/>
                            <a:gd name="connsiteY31" fmla="*/ 6905625 h 6905625"/>
                            <a:gd name="connsiteX32" fmla="*/ 2683669 w 7000875"/>
                            <a:gd name="connsiteY32" fmla="*/ 6905625 h 6905625"/>
                            <a:gd name="connsiteX33" fmla="*/ 1960245 w 7000875"/>
                            <a:gd name="connsiteY33" fmla="*/ 6905625 h 6905625"/>
                            <a:gd name="connsiteX34" fmla="*/ 1516856 w 7000875"/>
                            <a:gd name="connsiteY34" fmla="*/ 6905625 h 6905625"/>
                            <a:gd name="connsiteX35" fmla="*/ 793432 w 7000875"/>
                            <a:gd name="connsiteY35" fmla="*/ 6905625 h 6905625"/>
                            <a:gd name="connsiteX36" fmla="*/ 0 w 7000875"/>
                            <a:gd name="connsiteY36" fmla="*/ 6905625 h 6905625"/>
                            <a:gd name="connsiteX37" fmla="*/ 0 w 7000875"/>
                            <a:gd name="connsiteY37" fmla="*/ 6192044 h 6905625"/>
                            <a:gd name="connsiteX38" fmla="*/ 0 w 7000875"/>
                            <a:gd name="connsiteY38" fmla="*/ 5823744 h 6905625"/>
                            <a:gd name="connsiteX39" fmla="*/ 0 w 7000875"/>
                            <a:gd name="connsiteY39" fmla="*/ 5317331 h 6905625"/>
                            <a:gd name="connsiteX40" fmla="*/ 0 w 7000875"/>
                            <a:gd name="connsiteY40" fmla="*/ 4879975 h 6905625"/>
                            <a:gd name="connsiteX41" fmla="*/ 0 w 7000875"/>
                            <a:gd name="connsiteY41" fmla="*/ 4235450 h 6905625"/>
                            <a:gd name="connsiteX42" fmla="*/ 0 w 7000875"/>
                            <a:gd name="connsiteY42" fmla="*/ 3659981 h 6905625"/>
                            <a:gd name="connsiteX43" fmla="*/ 0 w 7000875"/>
                            <a:gd name="connsiteY43" fmla="*/ 3153569 h 6905625"/>
                            <a:gd name="connsiteX44" fmla="*/ 0 w 7000875"/>
                            <a:gd name="connsiteY44" fmla="*/ 2578100 h 6905625"/>
                            <a:gd name="connsiteX45" fmla="*/ 0 w 7000875"/>
                            <a:gd name="connsiteY45" fmla="*/ 1864519 h 6905625"/>
                            <a:gd name="connsiteX46" fmla="*/ 0 w 7000875"/>
                            <a:gd name="connsiteY46" fmla="*/ 1427163 h 6905625"/>
                            <a:gd name="connsiteX47" fmla="*/ 0 w 7000875"/>
                            <a:gd name="connsiteY47" fmla="*/ 989806 h 6905625"/>
                            <a:gd name="connsiteX48" fmla="*/ 0 w 7000875"/>
                            <a:gd name="connsiteY48" fmla="*/ 0 h 690562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Lst>
                          <a:rect l="l" t="t" r="r" b="b"/>
                          <a:pathLst>
                            <a:path w="7000875" h="6905625" fill="none" extrusionOk="0">
                              <a:moveTo>
                                <a:pt x="0" y="0"/>
                              </a:moveTo>
                              <a:cubicBezTo>
                                <a:pt x="244853" y="-50398"/>
                                <a:pt x="408780" y="45318"/>
                                <a:pt x="513398" y="0"/>
                              </a:cubicBezTo>
                              <a:cubicBezTo>
                                <a:pt x="618016" y="-45318"/>
                                <a:pt x="857406" y="55424"/>
                                <a:pt x="1166813" y="0"/>
                              </a:cubicBezTo>
                              <a:cubicBezTo>
                                <a:pt x="1476221" y="-55424"/>
                                <a:pt x="1380397" y="29731"/>
                                <a:pt x="1540192" y="0"/>
                              </a:cubicBezTo>
                              <a:cubicBezTo>
                                <a:pt x="1699987" y="-29731"/>
                                <a:pt x="1842273" y="53191"/>
                                <a:pt x="2053590" y="0"/>
                              </a:cubicBezTo>
                              <a:cubicBezTo>
                                <a:pt x="2264907" y="-53191"/>
                                <a:pt x="2477573" y="59039"/>
                                <a:pt x="2707005" y="0"/>
                              </a:cubicBezTo>
                              <a:cubicBezTo>
                                <a:pt x="2936438" y="-59039"/>
                                <a:pt x="3179259" y="51963"/>
                                <a:pt x="3360420" y="0"/>
                              </a:cubicBezTo>
                              <a:cubicBezTo>
                                <a:pt x="3541581" y="-51963"/>
                                <a:pt x="3879660" y="29039"/>
                                <a:pt x="4083844" y="0"/>
                              </a:cubicBezTo>
                              <a:cubicBezTo>
                                <a:pt x="4288028" y="-29039"/>
                                <a:pt x="4347486" y="17311"/>
                                <a:pt x="4457224" y="0"/>
                              </a:cubicBezTo>
                              <a:cubicBezTo>
                                <a:pt x="4566962" y="-17311"/>
                                <a:pt x="4821750" y="2316"/>
                                <a:pt x="4970621" y="0"/>
                              </a:cubicBezTo>
                              <a:cubicBezTo>
                                <a:pt x="5119492" y="-2316"/>
                                <a:pt x="5503654" y="16846"/>
                                <a:pt x="5694045" y="0"/>
                              </a:cubicBezTo>
                              <a:cubicBezTo>
                                <a:pt x="5884436" y="-16846"/>
                                <a:pt x="6005323" y="5529"/>
                                <a:pt x="6207443" y="0"/>
                              </a:cubicBezTo>
                              <a:cubicBezTo>
                                <a:pt x="6409563" y="-5529"/>
                                <a:pt x="6815659" y="50263"/>
                                <a:pt x="7000875" y="0"/>
                              </a:cubicBezTo>
                              <a:cubicBezTo>
                                <a:pt x="7018130" y="99594"/>
                                <a:pt x="6997806" y="275970"/>
                                <a:pt x="7000875" y="437356"/>
                              </a:cubicBezTo>
                              <a:cubicBezTo>
                                <a:pt x="7003944" y="598742"/>
                                <a:pt x="6975031" y="938275"/>
                                <a:pt x="7000875" y="1081881"/>
                              </a:cubicBezTo>
                              <a:cubicBezTo>
                                <a:pt x="7026719" y="1225487"/>
                                <a:pt x="6945026" y="1452352"/>
                                <a:pt x="7000875" y="1726406"/>
                              </a:cubicBezTo>
                              <a:cubicBezTo>
                                <a:pt x="7056724" y="2000461"/>
                                <a:pt x="6994929" y="2125794"/>
                                <a:pt x="7000875" y="2370931"/>
                              </a:cubicBezTo>
                              <a:cubicBezTo>
                                <a:pt x="7006821" y="2616068"/>
                                <a:pt x="6975785" y="2723235"/>
                                <a:pt x="7000875" y="3015456"/>
                              </a:cubicBezTo>
                              <a:cubicBezTo>
                                <a:pt x="7025965" y="3307678"/>
                                <a:pt x="6971401" y="3339838"/>
                                <a:pt x="7000875" y="3521869"/>
                              </a:cubicBezTo>
                              <a:cubicBezTo>
                                <a:pt x="7030349" y="3703900"/>
                                <a:pt x="6997025" y="4078239"/>
                                <a:pt x="7000875" y="4235450"/>
                              </a:cubicBezTo>
                              <a:cubicBezTo>
                                <a:pt x="7004725" y="4392661"/>
                                <a:pt x="6987648" y="4565275"/>
                                <a:pt x="7000875" y="4810919"/>
                              </a:cubicBezTo>
                              <a:cubicBezTo>
                                <a:pt x="7014102" y="5056563"/>
                                <a:pt x="6980935" y="5068555"/>
                                <a:pt x="7000875" y="5179219"/>
                              </a:cubicBezTo>
                              <a:cubicBezTo>
                                <a:pt x="7020815" y="5289883"/>
                                <a:pt x="6964147" y="5639451"/>
                                <a:pt x="7000875" y="5754688"/>
                              </a:cubicBezTo>
                              <a:cubicBezTo>
                                <a:pt x="7037603" y="5869925"/>
                                <a:pt x="6973220" y="5988673"/>
                                <a:pt x="7000875" y="6122988"/>
                              </a:cubicBezTo>
                              <a:cubicBezTo>
                                <a:pt x="7028530" y="6257303"/>
                                <a:pt x="6912435" y="6604200"/>
                                <a:pt x="7000875" y="6905625"/>
                              </a:cubicBezTo>
                              <a:cubicBezTo>
                                <a:pt x="6732266" y="6925339"/>
                                <a:pt x="6485601" y="6849863"/>
                                <a:pt x="6277451" y="6905625"/>
                              </a:cubicBezTo>
                              <a:cubicBezTo>
                                <a:pt x="6069301" y="6961387"/>
                                <a:pt x="6088131" y="6885007"/>
                                <a:pt x="5904071" y="6905625"/>
                              </a:cubicBezTo>
                              <a:cubicBezTo>
                                <a:pt x="5720011" y="6926243"/>
                                <a:pt x="5567600" y="6851614"/>
                                <a:pt x="5320665" y="6905625"/>
                              </a:cubicBezTo>
                              <a:cubicBezTo>
                                <a:pt x="5073730" y="6959636"/>
                                <a:pt x="4853421" y="6896689"/>
                                <a:pt x="4597241" y="6905625"/>
                              </a:cubicBezTo>
                              <a:cubicBezTo>
                                <a:pt x="4341061" y="6914561"/>
                                <a:pt x="4242357" y="6850964"/>
                                <a:pt x="4083844" y="6905625"/>
                              </a:cubicBezTo>
                              <a:cubicBezTo>
                                <a:pt x="3925331" y="6960286"/>
                                <a:pt x="3813159" y="6900351"/>
                                <a:pt x="3640455" y="6905625"/>
                              </a:cubicBezTo>
                              <a:cubicBezTo>
                                <a:pt x="3467751" y="6910899"/>
                                <a:pt x="3353463" y="6869193"/>
                                <a:pt x="3197066" y="6905625"/>
                              </a:cubicBezTo>
                              <a:cubicBezTo>
                                <a:pt x="3040669" y="6942057"/>
                                <a:pt x="2786901" y="6850706"/>
                                <a:pt x="2683669" y="6905625"/>
                              </a:cubicBezTo>
                              <a:cubicBezTo>
                                <a:pt x="2580437" y="6960544"/>
                                <a:pt x="2137729" y="6873397"/>
                                <a:pt x="1960245" y="6905625"/>
                              </a:cubicBezTo>
                              <a:cubicBezTo>
                                <a:pt x="1782761" y="6937853"/>
                                <a:pt x="1724979" y="6892522"/>
                                <a:pt x="1516856" y="6905625"/>
                              </a:cubicBezTo>
                              <a:cubicBezTo>
                                <a:pt x="1308733" y="6918728"/>
                                <a:pt x="1064944" y="6874698"/>
                                <a:pt x="793432" y="6905625"/>
                              </a:cubicBezTo>
                              <a:cubicBezTo>
                                <a:pt x="521920" y="6936552"/>
                                <a:pt x="336017" y="6822693"/>
                                <a:pt x="0" y="6905625"/>
                              </a:cubicBezTo>
                              <a:cubicBezTo>
                                <a:pt x="-57816" y="6755007"/>
                                <a:pt x="56477" y="6402864"/>
                                <a:pt x="0" y="6192044"/>
                              </a:cubicBezTo>
                              <a:cubicBezTo>
                                <a:pt x="-56477" y="5981224"/>
                                <a:pt x="5583" y="5996658"/>
                                <a:pt x="0" y="5823744"/>
                              </a:cubicBezTo>
                              <a:cubicBezTo>
                                <a:pt x="-5583" y="5650830"/>
                                <a:pt x="5278" y="5506786"/>
                                <a:pt x="0" y="5317331"/>
                              </a:cubicBezTo>
                              <a:cubicBezTo>
                                <a:pt x="-5278" y="5127876"/>
                                <a:pt x="22288" y="5077366"/>
                                <a:pt x="0" y="4879975"/>
                              </a:cubicBezTo>
                              <a:cubicBezTo>
                                <a:pt x="-22288" y="4682584"/>
                                <a:pt x="66646" y="4391766"/>
                                <a:pt x="0" y="4235450"/>
                              </a:cubicBezTo>
                              <a:cubicBezTo>
                                <a:pt x="-66646" y="4079134"/>
                                <a:pt x="42180" y="3906659"/>
                                <a:pt x="0" y="3659981"/>
                              </a:cubicBezTo>
                              <a:cubicBezTo>
                                <a:pt x="-42180" y="3413303"/>
                                <a:pt x="50115" y="3280156"/>
                                <a:pt x="0" y="3153569"/>
                              </a:cubicBezTo>
                              <a:cubicBezTo>
                                <a:pt x="-50115" y="3026982"/>
                                <a:pt x="10173" y="2754834"/>
                                <a:pt x="0" y="2578100"/>
                              </a:cubicBezTo>
                              <a:cubicBezTo>
                                <a:pt x="-10173" y="2401366"/>
                                <a:pt x="20261" y="2160157"/>
                                <a:pt x="0" y="1864519"/>
                              </a:cubicBezTo>
                              <a:cubicBezTo>
                                <a:pt x="-20261" y="1568881"/>
                                <a:pt x="46442" y="1594303"/>
                                <a:pt x="0" y="1427163"/>
                              </a:cubicBezTo>
                              <a:cubicBezTo>
                                <a:pt x="-46442" y="1260023"/>
                                <a:pt x="29125" y="1133049"/>
                                <a:pt x="0" y="989806"/>
                              </a:cubicBezTo>
                              <a:cubicBezTo>
                                <a:pt x="-29125" y="846563"/>
                                <a:pt x="55555" y="212270"/>
                                <a:pt x="0" y="0"/>
                              </a:cubicBezTo>
                              <a:close/>
                            </a:path>
                            <a:path w="7000875" h="6905625" stroke="0" extrusionOk="0">
                              <a:moveTo>
                                <a:pt x="0" y="0"/>
                              </a:moveTo>
                              <a:cubicBezTo>
                                <a:pt x="188056" y="-41371"/>
                                <a:pt x="282836" y="24053"/>
                                <a:pt x="513398" y="0"/>
                              </a:cubicBezTo>
                              <a:cubicBezTo>
                                <a:pt x="743960" y="-24053"/>
                                <a:pt x="940994" y="19635"/>
                                <a:pt x="1096804" y="0"/>
                              </a:cubicBezTo>
                              <a:cubicBezTo>
                                <a:pt x="1252614" y="-19635"/>
                                <a:pt x="1360787" y="31973"/>
                                <a:pt x="1540193" y="0"/>
                              </a:cubicBezTo>
                              <a:cubicBezTo>
                                <a:pt x="1719599" y="-31973"/>
                                <a:pt x="1813713" y="7749"/>
                                <a:pt x="1983581" y="0"/>
                              </a:cubicBezTo>
                              <a:cubicBezTo>
                                <a:pt x="2153449" y="-7749"/>
                                <a:pt x="2174627" y="34544"/>
                                <a:pt x="2356961" y="0"/>
                              </a:cubicBezTo>
                              <a:cubicBezTo>
                                <a:pt x="2539295" y="-34544"/>
                                <a:pt x="2626706" y="29374"/>
                                <a:pt x="2870359" y="0"/>
                              </a:cubicBezTo>
                              <a:cubicBezTo>
                                <a:pt x="3114012" y="-29374"/>
                                <a:pt x="3166849" y="3769"/>
                                <a:pt x="3383756" y="0"/>
                              </a:cubicBezTo>
                              <a:cubicBezTo>
                                <a:pt x="3600663" y="-3769"/>
                                <a:pt x="3662552" y="24250"/>
                                <a:pt x="3757136" y="0"/>
                              </a:cubicBezTo>
                              <a:cubicBezTo>
                                <a:pt x="3851720" y="-24250"/>
                                <a:pt x="3955239" y="23678"/>
                                <a:pt x="4130516" y="0"/>
                              </a:cubicBezTo>
                              <a:cubicBezTo>
                                <a:pt x="4305793" y="-23678"/>
                                <a:pt x="4389807" y="27238"/>
                                <a:pt x="4643914" y="0"/>
                              </a:cubicBezTo>
                              <a:cubicBezTo>
                                <a:pt x="4898021" y="-27238"/>
                                <a:pt x="4989795" y="46818"/>
                                <a:pt x="5157311" y="0"/>
                              </a:cubicBezTo>
                              <a:cubicBezTo>
                                <a:pt x="5324827" y="-46818"/>
                                <a:pt x="5376998" y="23138"/>
                                <a:pt x="5530691" y="0"/>
                              </a:cubicBezTo>
                              <a:cubicBezTo>
                                <a:pt x="5684384" y="-23138"/>
                                <a:pt x="5881937" y="55845"/>
                                <a:pt x="6044089" y="0"/>
                              </a:cubicBezTo>
                              <a:cubicBezTo>
                                <a:pt x="6206241" y="-55845"/>
                                <a:pt x="6384857" y="22085"/>
                                <a:pt x="6487478" y="0"/>
                              </a:cubicBezTo>
                              <a:cubicBezTo>
                                <a:pt x="6590099" y="-22085"/>
                                <a:pt x="6794385" y="16521"/>
                                <a:pt x="7000875" y="0"/>
                              </a:cubicBezTo>
                              <a:cubicBezTo>
                                <a:pt x="7033825" y="99980"/>
                                <a:pt x="6991245" y="250169"/>
                                <a:pt x="7000875" y="368300"/>
                              </a:cubicBezTo>
                              <a:cubicBezTo>
                                <a:pt x="7010505" y="486431"/>
                                <a:pt x="6959814" y="759691"/>
                                <a:pt x="7000875" y="874712"/>
                              </a:cubicBezTo>
                              <a:cubicBezTo>
                                <a:pt x="7041936" y="989733"/>
                                <a:pt x="6998726" y="1241506"/>
                                <a:pt x="7000875" y="1381125"/>
                              </a:cubicBezTo>
                              <a:cubicBezTo>
                                <a:pt x="7003024" y="1520744"/>
                                <a:pt x="6923926" y="1859544"/>
                                <a:pt x="7000875" y="2094706"/>
                              </a:cubicBezTo>
                              <a:cubicBezTo>
                                <a:pt x="7077824" y="2329868"/>
                                <a:pt x="6982508" y="2334433"/>
                                <a:pt x="7000875" y="2532063"/>
                              </a:cubicBezTo>
                              <a:cubicBezTo>
                                <a:pt x="7019242" y="2729693"/>
                                <a:pt x="6979885" y="2782418"/>
                                <a:pt x="7000875" y="2969419"/>
                              </a:cubicBezTo>
                              <a:cubicBezTo>
                                <a:pt x="7021865" y="3156420"/>
                                <a:pt x="6999755" y="3272187"/>
                                <a:pt x="7000875" y="3544888"/>
                              </a:cubicBezTo>
                              <a:cubicBezTo>
                                <a:pt x="7001995" y="3817589"/>
                                <a:pt x="6937815" y="3846952"/>
                                <a:pt x="7000875" y="4120356"/>
                              </a:cubicBezTo>
                              <a:cubicBezTo>
                                <a:pt x="7063935" y="4393760"/>
                                <a:pt x="6988859" y="4415822"/>
                                <a:pt x="7000875" y="4626769"/>
                              </a:cubicBezTo>
                              <a:cubicBezTo>
                                <a:pt x="7012891" y="4837716"/>
                                <a:pt x="6962403" y="4950830"/>
                                <a:pt x="7000875" y="5202238"/>
                              </a:cubicBezTo>
                              <a:cubicBezTo>
                                <a:pt x="7039347" y="5453646"/>
                                <a:pt x="6961491" y="5557325"/>
                                <a:pt x="7000875" y="5777706"/>
                              </a:cubicBezTo>
                              <a:cubicBezTo>
                                <a:pt x="7040259" y="5998087"/>
                                <a:pt x="6997849" y="6001241"/>
                                <a:pt x="7000875" y="6146006"/>
                              </a:cubicBezTo>
                              <a:cubicBezTo>
                                <a:pt x="7003901" y="6290771"/>
                                <a:pt x="6970868" y="6741900"/>
                                <a:pt x="7000875" y="6905625"/>
                              </a:cubicBezTo>
                              <a:cubicBezTo>
                                <a:pt x="6807945" y="6918281"/>
                                <a:pt x="6577137" y="6896464"/>
                                <a:pt x="6347460" y="6905625"/>
                              </a:cubicBezTo>
                              <a:cubicBezTo>
                                <a:pt x="6117784" y="6914786"/>
                                <a:pt x="5944411" y="6878917"/>
                                <a:pt x="5764054" y="6905625"/>
                              </a:cubicBezTo>
                              <a:cubicBezTo>
                                <a:pt x="5583697" y="6932333"/>
                                <a:pt x="5543740" y="6896622"/>
                                <a:pt x="5390674" y="6905625"/>
                              </a:cubicBezTo>
                              <a:cubicBezTo>
                                <a:pt x="5237608" y="6914628"/>
                                <a:pt x="5092441" y="6873032"/>
                                <a:pt x="4947285" y="6905625"/>
                              </a:cubicBezTo>
                              <a:cubicBezTo>
                                <a:pt x="4802129" y="6938218"/>
                                <a:pt x="4443836" y="6827156"/>
                                <a:pt x="4223861" y="6905625"/>
                              </a:cubicBezTo>
                              <a:cubicBezTo>
                                <a:pt x="4003886" y="6984094"/>
                                <a:pt x="3872367" y="6900594"/>
                                <a:pt x="3780473" y="6905625"/>
                              </a:cubicBezTo>
                              <a:cubicBezTo>
                                <a:pt x="3688579" y="6910656"/>
                                <a:pt x="3322410" y="6834173"/>
                                <a:pt x="3057049" y="6905625"/>
                              </a:cubicBezTo>
                              <a:cubicBezTo>
                                <a:pt x="2791688" y="6977077"/>
                                <a:pt x="2600641" y="6875103"/>
                                <a:pt x="2333625" y="6905625"/>
                              </a:cubicBezTo>
                              <a:cubicBezTo>
                                <a:pt x="2066609" y="6936147"/>
                                <a:pt x="1889691" y="6829934"/>
                                <a:pt x="1610201" y="6905625"/>
                              </a:cubicBezTo>
                              <a:cubicBezTo>
                                <a:pt x="1330711" y="6981316"/>
                                <a:pt x="1147801" y="6838289"/>
                                <a:pt x="1026795" y="6905625"/>
                              </a:cubicBezTo>
                              <a:cubicBezTo>
                                <a:pt x="905789" y="6972961"/>
                                <a:pt x="335784" y="6903069"/>
                                <a:pt x="0" y="6905625"/>
                              </a:cubicBezTo>
                              <a:cubicBezTo>
                                <a:pt x="-35751" y="6756869"/>
                                <a:pt x="58415" y="6494646"/>
                                <a:pt x="0" y="6330156"/>
                              </a:cubicBezTo>
                              <a:cubicBezTo>
                                <a:pt x="-58415" y="6165666"/>
                                <a:pt x="40047" y="6143487"/>
                                <a:pt x="0" y="5961856"/>
                              </a:cubicBezTo>
                              <a:cubicBezTo>
                                <a:pt x="-40047" y="5780225"/>
                                <a:pt x="23529" y="5588423"/>
                                <a:pt x="0" y="5317331"/>
                              </a:cubicBezTo>
                              <a:cubicBezTo>
                                <a:pt x="-23529" y="5046240"/>
                                <a:pt x="6441" y="4880431"/>
                                <a:pt x="0" y="4672806"/>
                              </a:cubicBezTo>
                              <a:cubicBezTo>
                                <a:pt x="-6441" y="4465182"/>
                                <a:pt x="27369" y="4427090"/>
                                <a:pt x="0" y="4235450"/>
                              </a:cubicBezTo>
                              <a:cubicBezTo>
                                <a:pt x="-27369" y="4043810"/>
                                <a:pt x="66921" y="3793976"/>
                                <a:pt x="0" y="3590925"/>
                              </a:cubicBezTo>
                              <a:cubicBezTo>
                                <a:pt x="-66921" y="3387874"/>
                                <a:pt x="29406" y="3097507"/>
                                <a:pt x="0" y="2946400"/>
                              </a:cubicBezTo>
                              <a:cubicBezTo>
                                <a:pt x="-29406" y="2795294"/>
                                <a:pt x="848" y="2654644"/>
                                <a:pt x="0" y="2509044"/>
                              </a:cubicBezTo>
                              <a:cubicBezTo>
                                <a:pt x="-848" y="2363444"/>
                                <a:pt x="6488" y="1999151"/>
                                <a:pt x="0" y="1795463"/>
                              </a:cubicBezTo>
                              <a:cubicBezTo>
                                <a:pt x="-6488" y="1591775"/>
                                <a:pt x="61856" y="1327626"/>
                                <a:pt x="0" y="1081881"/>
                              </a:cubicBezTo>
                              <a:cubicBezTo>
                                <a:pt x="-61856" y="836136"/>
                                <a:pt x="35820" y="776174"/>
                                <a:pt x="0" y="575469"/>
                              </a:cubicBezTo>
                              <a:cubicBezTo>
                                <a:pt x="-35820" y="374764"/>
                                <a:pt x="13521" y="192112"/>
                                <a:pt x="0" y="0"/>
                              </a:cubicBezTo>
                              <a:close/>
                            </a:path>
                          </a:pathLst>
                        </a:custGeom>
                        <a:solidFill>
                          <a:srgbClr val="FFFFFF"/>
                        </a:solidFill>
                        <a:ln w="38100">
                          <a:solidFill>
                            <a:schemeClr val="accent6">
                              <a:lumMod val="75000"/>
                            </a:schemeClr>
                          </a:solidFill>
                          <a:miter lim="800000"/>
                          <a:headEnd/>
                          <a:tailEnd/>
                          <a:extLst>
                            <a:ext uri="{C807C97D-BFC1-408E-A445-0C87EB9F89A2}">
                              <ask:lineSketchStyleProps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sk="http://schemas.microsoft.com/office/drawing/2018/sketchyshapes" xmlns:cx1="http://schemas.microsoft.com/office/drawing/2015/9/8/chartex" sd="3421547874">
                                <a:prstGeom prst="rect">
                                  <a:avLst/>
                                </a:prstGeom>
                                <ask:type>
                                  <ask:lineSketchScribble/>
                                </ask:type>
                              </ask:lineSketchStyleProps>
                            </a:ext>
                          </a:extLst>
                        </a:ln>
                      </wps:spPr>
                      <wps:txbx>
                        <w:txbxContent>
                          <w:p w14:paraId="04228AFA" w14:textId="77777777" w:rsidR="0093790F" w:rsidRPr="0077352C" w:rsidRDefault="0093790F" w:rsidP="0093790F">
                            <w:pPr>
                              <w:jc w:val="center"/>
                              <w:rPr>
                                <w:rFonts w:ascii="Sassoon Infant Std" w:hAnsi="Sassoon Infant Std"/>
                                <w:b/>
                                <w:sz w:val="24"/>
                                <w:szCs w:val="24"/>
                                <w:u w:val="single"/>
                              </w:rPr>
                            </w:pPr>
                            <w:bookmarkStart w:id="0" w:name="_GoBack"/>
                            <w:r w:rsidRPr="0077352C">
                              <w:rPr>
                                <w:rFonts w:ascii="Sassoon Infant Std" w:hAnsi="Sassoon Infant Std"/>
                                <w:b/>
                                <w:sz w:val="24"/>
                                <w:szCs w:val="24"/>
                                <w:u w:val="single"/>
                              </w:rPr>
                              <w:t>Staying for lunch</w:t>
                            </w:r>
                          </w:p>
                          <w:p w14:paraId="3C3A3E6F" w14:textId="77777777" w:rsidR="0093790F" w:rsidRDefault="0093790F">
                            <w:pPr>
                              <w:rPr>
                                <w:rFonts w:ascii="Sassoon Infant Std" w:hAnsi="Sassoon Infant Std"/>
                                <w:sz w:val="24"/>
                                <w:szCs w:val="24"/>
                              </w:rPr>
                            </w:pPr>
                            <w:r w:rsidRPr="0093790F">
                              <w:rPr>
                                <w:rFonts w:ascii="Sassoon Infant Std" w:hAnsi="Sassoon Infant Std"/>
                                <w:sz w:val="24"/>
                                <w:szCs w:val="24"/>
                              </w:rPr>
                              <w:t xml:space="preserve">If your child is attending all day or for an afternoon session </w:t>
                            </w:r>
                            <w:r>
                              <w:rPr>
                                <w:rFonts w:ascii="Sassoon Infant Std" w:hAnsi="Sassoon Infant Std"/>
                                <w:sz w:val="24"/>
                                <w:szCs w:val="24"/>
                              </w:rPr>
                              <w:t>you can purchase hot school dinners through the parent pay app.  Booking is flexible so it is possible to swap between lunch boxes and dinners.</w:t>
                            </w:r>
                          </w:p>
                          <w:p w14:paraId="217A0935" w14:textId="77777777" w:rsidR="0093790F" w:rsidRDefault="0093790F">
                            <w:pPr>
                              <w:rPr>
                                <w:rFonts w:ascii="Sassoon Infant Std" w:hAnsi="Sassoon Infant Std"/>
                                <w:b/>
                                <w:sz w:val="24"/>
                                <w:szCs w:val="24"/>
                                <w:u w:val="single"/>
                              </w:rPr>
                            </w:pPr>
                            <w:r w:rsidRPr="0093790F">
                              <w:rPr>
                                <w:rFonts w:ascii="Sassoon Infant Std" w:hAnsi="Sassoon Infant Std"/>
                                <w:b/>
                                <w:sz w:val="24"/>
                                <w:szCs w:val="24"/>
                                <w:u w:val="single"/>
                              </w:rPr>
                              <w:t>Healthy Lunch Boxes</w:t>
                            </w:r>
                          </w:p>
                          <w:p w14:paraId="61C00AC5" w14:textId="77777777" w:rsidR="0093790F" w:rsidRPr="0093790F" w:rsidRDefault="0093790F" w:rsidP="0093790F">
                            <w:pPr>
                              <w:pStyle w:val="Default"/>
                              <w:rPr>
                                <w:rFonts w:ascii="Sassoon Infant Std" w:hAnsi="Sassoon Infant Std"/>
                                <w:sz w:val="22"/>
                                <w:szCs w:val="22"/>
                              </w:rPr>
                            </w:pPr>
                            <w:r w:rsidRPr="0093790F">
                              <w:rPr>
                                <w:rFonts w:ascii="Sassoon Infant Std" w:hAnsi="Sassoon Infant Std"/>
                                <w:color w:val="253043"/>
                                <w:sz w:val="22"/>
                                <w:szCs w:val="22"/>
                              </w:rPr>
                              <w:t xml:space="preserve">Eating a healthy, balanced lunch is vital for ensuring children have the right nutrients and enough energy to see them through the nursery day, however, achieving this balance is not always easy. The key to a healthy packed lunch is variety and getting the right balance of foods to provide children with all of the nutrients they need to stay healthy. </w:t>
                            </w:r>
                          </w:p>
                          <w:p w14:paraId="1F6A2393" w14:textId="77777777" w:rsidR="0093790F" w:rsidRPr="0093790F" w:rsidRDefault="0093790F" w:rsidP="0093790F">
                            <w:pPr>
                              <w:pStyle w:val="Default"/>
                              <w:rPr>
                                <w:rFonts w:ascii="Sassoon Infant Std" w:hAnsi="Sassoon Infant Std"/>
                                <w:color w:val="253043"/>
                                <w:sz w:val="22"/>
                                <w:szCs w:val="22"/>
                              </w:rPr>
                            </w:pPr>
                            <w:r w:rsidRPr="0093790F">
                              <w:rPr>
                                <w:rFonts w:ascii="Sassoon Infant Std" w:hAnsi="Sassoon Infant Std"/>
                                <w:color w:val="253043"/>
                                <w:sz w:val="22"/>
                                <w:szCs w:val="22"/>
                              </w:rPr>
                              <w:t xml:space="preserve">A lunchbox should: </w:t>
                            </w:r>
                          </w:p>
                          <w:p w14:paraId="45E3897B" w14:textId="77777777" w:rsidR="0093790F" w:rsidRPr="0093790F" w:rsidRDefault="0093790F" w:rsidP="0093790F">
                            <w:pPr>
                              <w:pStyle w:val="Default"/>
                              <w:rPr>
                                <w:rFonts w:ascii="Sassoon Infant Std" w:hAnsi="Sassoon Infant Std"/>
                                <w:color w:val="253043"/>
                                <w:sz w:val="22"/>
                                <w:szCs w:val="22"/>
                              </w:rPr>
                            </w:pPr>
                            <w:r w:rsidRPr="0093790F">
                              <w:rPr>
                                <w:rFonts w:ascii="Sassoon Infant Std" w:hAnsi="Sassoon Infant Std"/>
                                <w:b/>
                                <w:bCs/>
                                <w:color w:val="253043"/>
                                <w:sz w:val="22"/>
                                <w:szCs w:val="22"/>
                              </w:rPr>
                              <w:t xml:space="preserve">Be based on starchy foods: </w:t>
                            </w:r>
                          </w:p>
                          <w:p w14:paraId="451E0DAC" w14:textId="77777777" w:rsidR="0093790F" w:rsidRPr="0093790F" w:rsidRDefault="0093790F" w:rsidP="0093790F">
                            <w:pPr>
                              <w:pStyle w:val="Default"/>
                              <w:numPr>
                                <w:ilvl w:val="0"/>
                                <w:numId w:val="1"/>
                              </w:numPr>
                              <w:rPr>
                                <w:rFonts w:ascii="Sassoon Infant Std" w:hAnsi="Sassoon Infant Std"/>
                                <w:sz w:val="22"/>
                                <w:szCs w:val="22"/>
                              </w:rPr>
                            </w:pPr>
                            <w:r w:rsidRPr="0093790F">
                              <w:rPr>
                                <w:rFonts w:ascii="Sassoon Infant Std" w:hAnsi="Sassoon Infant Std"/>
                                <w:color w:val="253043"/>
                                <w:sz w:val="22"/>
                                <w:szCs w:val="22"/>
                              </w:rPr>
                              <w:t xml:space="preserve">• This can include potatoes, bread, pasta, rice, couscous, wraps, pitta and chapatti. Where possible wholegrain varieties should be chosen, e.g. wholemeal bread. </w:t>
                            </w:r>
                          </w:p>
                          <w:p w14:paraId="2CFF5F18" w14:textId="77777777" w:rsidR="0093790F" w:rsidRPr="0093790F" w:rsidRDefault="0093790F" w:rsidP="0093790F">
                            <w:pPr>
                              <w:pStyle w:val="Default"/>
                              <w:rPr>
                                <w:rFonts w:ascii="Sassoon Infant Std" w:hAnsi="Sassoon Infant Std"/>
                                <w:sz w:val="22"/>
                                <w:szCs w:val="22"/>
                              </w:rPr>
                            </w:pPr>
                          </w:p>
                          <w:p w14:paraId="5BEFECDD" w14:textId="77777777" w:rsidR="0093790F" w:rsidRPr="0093790F" w:rsidRDefault="0093790F" w:rsidP="0093790F">
                            <w:pPr>
                              <w:pStyle w:val="Default"/>
                              <w:rPr>
                                <w:rFonts w:ascii="Sassoon Infant Std" w:hAnsi="Sassoon Infant Std"/>
                                <w:color w:val="253043"/>
                                <w:sz w:val="22"/>
                                <w:szCs w:val="22"/>
                              </w:rPr>
                            </w:pPr>
                            <w:r w:rsidRPr="0093790F">
                              <w:rPr>
                                <w:rFonts w:ascii="Sassoon Infant Std" w:hAnsi="Sassoon Infant Std"/>
                                <w:b/>
                                <w:bCs/>
                                <w:color w:val="253043"/>
                                <w:sz w:val="22"/>
                                <w:szCs w:val="22"/>
                              </w:rPr>
                              <w:t xml:space="preserve">Include plenty of fruit and vegetables: </w:t>
                            </w:r>
                          </w:p>
                          <w:p w14:paraId="1E5ECFA0" w14:textId="77777777" w:rsidR="0093790F" w:rsidRPr="0093790F" w:rsidRDefault="0093790F" w:rsidP="0093790F">
                            <w:pPr>
                              <w:pStyle w:val="Default"/>
                              <w:numPr>
                                <w:ilvl w:val="0"/>
                                <w:numId w:val="2"/>
                              </w:numPr>
                              <w:spacing w:after="27"/>
                              <w:rPr>
                                <w:rFonts w:ascii="Sassoon Infant Std" w:hAnsi="Sassoon Infant Std"/>
                                <w:sz w:val="22"/>
                                <w:szCs w:val="22"/>
                              </w:rPr>
                            </w:pPr>
                            <w:r w:rsidRPr="0093790F">
                              <w:rPr>
                                <w:rFonts w:ascii="Sassoon Infant Std" w:hAnsi="Sassoon Infant Std"/>
                                <w:color w:val="253043"/>
                                <w:sz w:val="22"/>
                                <w:szCs w:val="22"/>
                              </w:rPr>
                              <w:t xml:space="preserve">• Include 1-2 portions and vary these throughout the week. </w:t>
                            </w:r>
                          </w:p>
                          <w:p w14:paraId="364FF1D6" w14:textId="77777777" w:rsidR="0093790F" w:rsidRPr="0093790F" w:rsidRDefault="0093790F" w:rsidP="0093790F">
                            <w:pPr>
                              <w:pStyle w:val="Default"/>
                              <w:numPr>
                                <w:ilvl w:val="0"/>
                                <w:numId w:val="2"/>
                              </w:numPr>
                              <w:spacing w:after="27"/>
                              <w:rPr>
                                <w:rFonts w:ascii="Sassoon Infant Std" w:hAnsi="Sassoon Infant Std"/>
                                <w:sz w:val="22"/>
                                <w:szCs w:val="22"/>
                              </w:rPr>
                            </w:pPr>
                            <w:r w:rsidRPr="0093790F">
                              <w:rPr>
                                <w:rFonts w:ascii="Sassoon Infant Std" w:hAnsi="Sassoon Infant Std"/>
                                <w:color w:val="253043"/>
                                <w:sz w:val="22"/>
                                <w:szCs w:val="22"/>
                              </w:rPr>
                              <w:t xml:space="preserve">• You could add sliced vegetables into a pasta dish or sandwich. </w:t>
                            </w:r>
                          </w:p>
                          <w:p w14:paraId="33FD67E0" w14:textId="77777777" w:rsidR="0093790F" w:rsidRPr="0093790F" w:rsidRDefault="0093790F" w:rsidP="0093790F">
                            <w:pPr>
                              <w:pStyle w:val="Default"/>
                              <w:numPr>
                                <w:ilvl w:val="0"/>
                                <w:numId w:val="2"/>
                              </w:numPr>
                              <w:rPr>
                                <w:rFonts w:ascii="Sassoon Infant Std" w:hAnsi="Sassoon Infant Std"/>
                                <w:color w:val="253043"/>
                                <w:sz w:val="22"/>
                                <w:szCs w:val="22"/>
                              </w:rPr>
                            </w:pPr>
                            <w:r w:rsidRPr="0093790F">
                              <w:rPr>
                                <w:rFonts w:ascii="Sassoon Infant Std" w:hAnsi="Sassoon Infant Std"/>
                                <w:color w:val="253043"/>
                                <w:sz w:val="22"/>
                                <w:szCs w:val="22"/>
                              </w:rPr>
                              <w:t xml:space="preserve">• You could also include packs of chopped fresh fruits or individual packs of dried fruits. </w:t>
                            </w:r>
                          </w:p>
                          <w:p w14:paraId="1B86BAA5" w14:textId="77777777" w:rsidR="0093790F" w:rsidRPr="0093790F" w:rsidRDefault="0093790F" w:rsidP="0093790F">
                            <w:pPr>
                              <w:pStyle w:val="Default"/>
                              <w:rPr>
                                <w:rFonts w:ascii="Sassoon Infant Std" w:hAnsi="Sassoon Infant Std"/>
                                <w:color w:val="253043"/>
                                <w:sz w:val="22"/>
                                <w:szCs w:val="22"/>
                              </w:rPr>
                            </w:pPr>
                          </w:p>
                          <w:p w14:paraId="1AB2FD3F" w14:textId="77777777" w:rsidR="0093790F" w:rsidRPr="0093790F" w:rsidRDefault="0093790F" w:rsidP="0093790F">
                            <w:pPr>
                              <w:pStyle w:val="Default"/>
                              <w:rPr>
                                <w:rFonts w:ascii="Sassoon Infant Std" w:hAnsi="Sassoon Infant Std"/>
                                <w:sz w:val="22"/>
                                <w:szCs w:val="22"/>
                              </w:rPr>
                            </w:pPr>
                            <w:r w:rsidRPr="0093790F">
                              <w:rPr>
                                <w:rFonts w:ascii="Sassoon Infant Std" w:hAnsi="Sassoon Infant Std"/>
                                <w:b/>
                                <w:bCs/>
                                <w:color w:val="253043"/>
                                <w:sz w:val="22"/>
                                <w:szCs w:val="22"/>
                              </w:rPr>
                              <w:t xml:space="preserve">Include a portion of beans, pulses, fish, eggs, meat, a dairy food and/or a non-dairy source of protein: </w:t>
                            </w:r>
                          </w:p>
                          <w:p w14:paraId="5FAA214B" w14:textId="77777777" w:rsidR="0093790F" w:rsidRPr="0093790F" w:rsidRDefault="0093790F" w:rsidP="0093790F">
                            <w:pPr>
                              <w:pStyle w:val="Default"/>
                              <w:numPr>
                                <w:ilvl w:val="0"/>
                                <w:numId w:val="3"/>
                              </w:numPr>
                              <w:spacing w:after="20"/>
                              <w:rPr>
                                <w:rFonts w:ascii="Sassoon Infant Std" w:hAnsi="Sassoon Infant Std"/>
                                <w:sz w:val="22"/>
                                <w:szCs w:val="22"/>
                              </w:rPr>
                            </w:pPr>
                            <w:r w:rsidRPr="0093790F">
                              <w:rPr>
                                <w:rFonts w:ascii="Sassoon Infant Std" w:hAnsi="Sassoon Infant Std"/>
                                <w:color w:val="253043"/>
                                <w:sz w:val="22"/>
                                <w:szCs w:val="22"/>
                              </w:rPr>
                              <w:t xml:space="preserve">• Use beans, pulses, fish, eggs, meat and other sources of protein as sandwich fillings or in a salad. </w:t>
                            </w:r>
                          </w:p>
                          <w:p w14:paraId="1CCC180F" w14:textId="77777777" w:rsidR="0093790F" w:rsidRPr="0093790F" w:rsidRDefault="0093790F" w:rsidP="0093790F">
                            <w:pPr>
                              <w:pStyle w:val="Default"/>
                              <w:numPr>
                                <w:ilvl w:val="0"/>
                                <w:numId w:val="3"/>
                              </w:numPr>
                              <w:spacing w:after="20"/>
                              <w:rPr>
                                <w:rFonts w:ascii="Sassoon Infant Std" w:hAnsi="Sassoon Infant Std"/>
                                <w:sz w:val="22"/>
                                <w:szCs w:val="22"/>
                              </w:rPr>
                            </w:pPr>
                            <w:r w:rsidRPr="0093790F">
                              <w:rPr>
                                <w:rFonts w:ascii="Sassoon Infant Std" w:hAnsi="Sassoon Infant Std"/>
                                <w:color w:val="253043"/>
                                <w:sz w:val="22"/>
                                <w:szCs w:val="22"/>
                              </w:rPr>
                              <w:t xml:space="preserve">• If you’re not including a dairy food in the main lunch item (e.g. in a salad or sandwich), add a yogurt or some cheese, such as a Cheddar stick, to the lunchbox. </w:t>
                            </w:r>
                          </w:p>
                          <w:p w14:paraId="5CC3BACF" w14:textId="77777777" w:rsidR="0093790F" w:rsidRPr="0093790F" w:rsidRDefault="0093790F" w:rsidP="0093790F">
                            <w:pPr>
                              <w:pStyle w:val="Default"/>
                              <w:numPr>
                                <w:ilvl w:val="0"/>
                                <w:numId w:val="3"/>
                              </w:numPr>
                              <w:rPr>
                                <w:rFonts w:ascii="Sassoon Infant Std" w:hAnsi="Sassoon Infant Std"/>
                                <w:sz w:val="22"/>
                                <w:szCs w:val="22"/>
                              </w:rPr>
                            </w:pPr>
                            <w:r w:rsidRPr="0093790F">
                              <w:rPr>
                                <w:rFonts w:ascii="Sassoon Infant Std" w:hAnsi="Sassoon Infant Std"/>
                                <w:color w:val="253043"/>
                                <w:sz w:val="22"/>
                                <w:szCs w:val="22"/>
                              </w:rPr>
                              <w:t xml:space="preserve">• If you’re including a dairy alternative, e.g. soya yogurt or milk, choose varieties which are unsweetened and fortified with calcium. </w:t>
                            </w:r>
                          </w:p>
                          <w:p w14:paraId="5BE27C5A" w14:textId="77777777" w:rsidR="0093790F" w:rsidRPr="0093790F" w:rsidRDefault="0093790F" w:rsidP="0093790F">
                            <w:pPr>
                              <w:pStyle w:val="Default"/>
                              <w:rPr>
                                <w:rFonts w:ascii="Sassoon Infant Std" w:hAnsi="Sassoon Infant Std"/>
                                <w:sz w:val="22"/>
                                <w:szCs w:val="22"/>
                              </w:rPr>
                            </w:pPr>
                          </w:p>
                          <w:p w14:paraId="1AC96AC7" w14:textId="77777777" w:rsidR="0093790F" w:rsidRPr="0093790F" w:rsidRDefault="0093790F" w:rsidP="0093790F">
                            <w:pPr>
                              <w:pStyle w:val="Default"/>
                              <w:rPr>
                                <w:rFonts w:ascii="Sassoon Infant Std" w:hAnsi="Sassoon Infant Std"/>
                                <w:color w:val="253043"/>
                                <w:sz w:val="22"/>
                                <w:szCs w:val="22"/>
                              </w:rPr>
                            </w:pPr>
                            <w:r w:rsidRPr="0093790F">
                              <w:rPr>
                                <w:rFonts w:ascii="Sassoon Infant Std" w:hAnsi="Sassoon Infant Std"/>
                                <w:b/>
                                <w:bCs/>
                                <w:color w:val="253043"/>
                                <w:sz w:val="22"/>
                                <w:szCs w:val="22"/>
                              </w:rPr>
                              <w:t xml:space="preserve">Include a drink: </w:t>
                            </w:r>
                          </w:p>
                          <w:p w14:paraId="3C122537" w14:textId="77777777" w:rsidR="0093790F" w:rsidRPr="0093790F" w:rsidRDefault="0093790F" w:rsidP="0093790F">
                            <w:pPr>
                              <w:pStyle w:val="Default"/>
                              <w:numPr>
                                <w:ilvl w:val="0"/>
                                <w:numId w:val="4"/>
                              </w:numPr>
                              <w:spacing w:after="27"/>
                              <w:rPr>
                                <w:rFonts w:ascii="Sassoon Infant Std" w:hAnsi="Sassoon Infant Std"/>
                                <w:sz w:val="22"/>
                                <w:szCs w:val="22"/>
                              </w:rPr>
                            </w:pPr>
                            <w:r w:rsidRPr="0093790F">
                              <w:rPr>
                                <w:rFonts w:ascii="Sassoon Infant Std" w:hAnsi="Sassoon Infant Std"/>
                                <w:color w:val="253043"/>
                                <w:sz w:val="22"/>
                                <w:szCs w:val="22"/>
                              </w:rPr>
                              <w:t xml:space="preserve">• Healthy options include water or semi-skimmed milk. </w:t>
                            </w:r>
                          </w:p>
                          <w:p w14:paraId="1F2A8F6A" w14:textId="77777777" w:rsidR="0093790F" w:rsidRPr="0093790F" w:rsidRDefault="0093790F" w:rsidP="0093790F">
                            <w:pPr>
                              <w:pStyle w:val="Default"/>
                              <w:numPr>
                                <w:ilvl w:val="0"/>
                                <w:numId w:val="4"/>
                              </w:numPr>
                              <w:rPr>
                                <w:rFonts w:ascii="Sassoon Infant Std" w:hAnsi="Sassoon Infant Std"/>
                                <w:sz w:val="22"/>
                                <w:szCs w:val="22"/>
                              </w:rPr>
                            </w:pPr>
                            <w:r w:rsidRPr="0093790F">
                              <w:rPr>
                                <w:rFonts w:ascii="Sassoon Infant Std" w:hAnsi="Sassoon Infant Std"/>
                                <w:color w:val="253043"/>
                                <w:sz w:val="22"/>
                                <w:szCs w:val="22"/>
                              </w:rPr>
                              <w:t xml:space="preserve">• You could also give your child fruit juice or smoothie – but remember, fruit juice and smoothies should be limited to a combined total of 150ml a day. You could always dilute fruit juice with water. </w:t>
                            </w:r>
                          </w:p>
                          <w:p w14:paraId="3ECCA695" w14:textId="77777777" w:rsidR="0077352C" w:rsidRDefault="0077352C" w:rsidP="0093790F">
                            <w:pPr>
                              <w:autoSpaceDE w:val="0"/>
                              <w:autoSpaceDN w:val="0"/>
                              <w:adjustRightInd w:val="0"/>
                              <w:spacing w:after="0" w:line="240" w:lineRule="auto"/>
                              <w:rPr>
                                <w:rFonts w:ascii="Sassoon Infant Std" w:hAnsi="Sassoon Infant Std"/>
                              </w:rPr>
                            </w:pPr>
                          </w:p>
                          <w:p w14:paraId="4C1F6A22" w14:textId="77777777" w:rsidR="0093790F" w:rsidRPr="0093790F" w:rsidRDefault="0093790F" w:rsidP="0093790F">
                            <w:pPr>
                              <w:autoSpaceDE w:val="0"/>
                              <w:autoSpaceDN w:val="0"/>
                              <w:adjustRightInd w:val="0"/>
                              <w:spacing w:after="0" w:line="240" w:lineRule="auto"/>
                              <w:rPr>
                                <w:rFonts w:ascii="Sassoon Infant Std" w:hAnsi="Sassoon Infant Std" w:cs="Century Gothic"/>
                                <w:color w:val="253043"/>
                              </w:rPr>
                            </w:pPr>
                            <w:r w:rsidRPr="0093790F">
                              <w:rPr>
                                <w:rFonts w:ascii="Sassoon Infant Std" w:hAnsi="Sassoon Infant Std" w:cs="Century Gothic"/>
                                <w:b/>
                                <w:bCs/>
                                <w:color w:val="253043"/>
                              </w:rPr>
                              <w:t xml:space="preserve">Snacks and healthier treats </w:t>
                            </w:r>
                          </w:p>
                          <w:p w14:paraId="6C37898B" w14:textId="77777777" w:rsidR="0093790F" w:rsidRDefault="0093790F" w:rsidP="0093790F">
                            <w:pPr>
                              <w:autoSpaceDE w:val="0"/>
                              <w:autoSpaceDN w:val="0"/>
                              <w:adjustRightInd w:val="0"/>
                              <w:spacing w:after="0" w:line="240" w:lineRule="auto"/>
                              <w:rPr>
                                <w:rFonts w:ascii="Sassoon Infant Std" w:hAnsi="Sassoon Infant Std" w:cs="Century Gothic"/>
                                <w:color w:val="253043"/>
                                <w:sz w:val="16"/>
                                <w:szCs w:val="16"/>
                              </w:rPr>
                            </w:pPr>
                            <w:r w:rsidRPr="0093790F">
                              <w:rPr>
                                <w:rFonts w:ascii="Sassoon Infant Std" w:hAnsi="Sassoon Infant Std" w:cs="Century Gothic"/>
                                <w:color w:val="253043"/>
                              </w:rPr>
                              <w:t xml:space="preserve">A healthy lunch doesn’t mean not allowing any treats; however, these should be included less often and it is a good idea to select healthier options where possible. The children know the rule at Nursery is ‘Sandwiches (or savoury items) first’ so please try and avoid chocolate spread. </w:t>
                            </w:r>
                          </w:p>
                          <w:p w14:paraId="29A4889E" w14:textId="77777777" w:rsidR="0077352C" w:rsidRPr="0093790F" w:rsidRDefault="0077352C" w:rsidP="0093790F">
                            <w:pPr>
                              <w:autoSpaceDE w:val="0"/>
                              <w:autoSpaceDN w:val="0"/>
                              <w:adjustRightInd w:val="0"/>
                              <w:spacing w:after="0" w:line="240" w:lineRule="auto"/>
                              <w:rPr>
                                <w:rFonts w:ascii="Sassoon Infant Std" w:hAnsi="Sassoon Infant Std" w:cs="Century Gothic"/>
                                <w:color w:val="000000"/>
                                <w:sz w:val="16"/>
                                <w:szCs w:val="16"/>
                              </w:rPr>
                            </w:pPr>
                          </w:p>
                          <w:p w14:paraId="2819D743" w14:textId="77777777" w:rsidR="0093790F" w:rsidRPr="0077352C" w:rsidRDefault="0093790F" w:rsidP="0077352C">
                            <w:pPr>
                              <w:jc w:val="center"/>
                              <w:rPr>
                                <w:rFonts w:ascii="Sassoon Infant Std" w:hAnsi="Sassoon Infant Std"/>
                              </w:rPr>
                            </w:pPr>
                            <w:r w:rsidRPr="0077352C">
                              <w:rPr>
                                <w:rFonts w:ascii="Sassoon Infant Std" w:hAnsi="Sassoon Infant Std" w:cs="Century Gothic"/>
                                <w:color w:val="253043"/>
                              </w:rPr>
                              <w:t xml:space="preserve">For more information about healthy eating check out </w:t>
                            </w:r>
                            <w:r w:rsidRPr="0077352C">
                              <w:rPr>
                                <w:rFonts w:ascii="Sassoon Infant Std" w:hAnsi="Sassoon Infant Std" w:cs="Century Gothic"/>
                                <w:color w:val="0000FF"/>
                              </w:rPr>
                              <w:t>https://www.pacey.org.uk/working-in-childcare/spotlight-on/nutrition/</w:t>
                            </w:r>
                            <w:bookmarkEnd w:id="0"/>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44EFAFFE" id="Text Box 2" o:spid="_x0000_s1026" style="position:absolute;margin-left:-21pt;margin-top:-20.25pt;width:551.25pt;height:552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coordsize="7000875,69056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" adj="-11796480,,5400" path="m,nfc244853,-50398,408780,45318,513398,v104618,-45318,344008,55424,653415,c1476221,-55424,1380397,29731,1540192,v159795,-29731,302081,53191,513398,c2264907,-53191,2477573,59039,2707005,v229433,-59039,472254,51963,653415,c3541581,-51963,3879660,29039,4083844,v204184,-29039,263642,17311,373380,c4566962,-17311,4821750,2316,4970621,v148871,-2316,533033,16846,723424,c5884436,-16846,6005323,5529,6207443,v202120,-5529,608216,50263,793432,c7018130,99594,6997806,275970,7000875,437356v3069,161386,-25844,500919,,644525c7026719,1225487,6945026,1452352,7000875,1726406v55849,274055,-5946,399388,,644525c7006821,2616068,6975785,2723235,7000875,3015456v25090,292222,-29474,324382,,506413c7030349,3703900,6997025,4078239,7000875,4235450v3850,157211,-13227,329825,,575469c7014102,5056563,6980935,5068555,7000875,5179219v19940,110664,-36728,460232,,575469c7037603,5869925,6973220,5988673,7000875,6122988v27655,134315,-88440,481212,,782637c6732266,6925339,6485601,6849863,6277451,6905625v-208150,55762,-189320,-20618,-373380,c5720011,6926243,5567600,6851614,5320665,6905625v-246935,54011,-467244,-8936,-723424,c4341061,6914561,4242357,6850964,4083844,6905625v-158513,54661,-270685,-5274,-443389,c3467751,6910899,3353463,6869193,3197066,6905625v-156397,36432,-410165,-54919,-513397,c2580437,6960544,2137729,6873397,1960245,6905625v-177484,32228,-235266,-13103,-443389,c1308733,6918728,1064944,6874698,793432,6905625v-271512,30927,-457415,-82932,-793432,c-57816,6755007,56477,6402864,,6192044,-56477,5981224,5583,5996658,,5823744,-5583,5650830,5278,5506786,,5317331,-5278,5127876,22288,5077366,,4879975,-22288,4682584,66646,4391766,,4235450,-66646,4079134,42180,3906659,,3659981,-42180,3413303,50115,3280156,,3153569,-50115,3026982,10173,2754834,,2578100,-10173,2401366,20261,2160157,,1864519,-20261,1568881,46442,1594303,,1427163,-46442,1260023,29125,1133049,,989806,-29125,846563,55555,212270,,xem,nsc188056,-41371,282836,24053,513398,v230562,-24053,427596,19635,583406,c1252614,-19635,1360787,31973,1540193,v179406,-31973,273520,7749,443388,c2153449,-7749,2174627,34544,2356961,v182334,-34544,269745,29374,513398,c3114012,-29374,3166849,3769,3383756,v216907,-3769,278796,24250,373380,c3851720,-24250,3955239,23678,4130516,v175277,-23678,259291,27238,513398,c4898021,-27238,4989795,46818,5157311,v167516,-46818,219687,23138,373380,c5684384,-23138,5881937,55845,6044089,v162152,-55845,340768,22085,443389,c6590099,-22085,6794385,16521,7000875,v32950,99980,-9630,250169,,368300c7010505,486431,6959814,759691,7000875,874712v41061,115021,-2149,366794,,506413c7003024,1520744,6923926,1859544,7000875,2094706v76949,235162,-18367,239727,,437357c7019242,2729693,6979885,2782418,7000875,2969419v20990,187001,-1120,302768,,575469c7001995,3817589,6937815,3846952,7000875,4120356v63060,273404,-12016,295466,,506413c7012891,4837716,6962403,4950830,7000875,5202238v38472,251408,-39384,355087,,575468c7040259,5998087,6997849,6001241,7000875,6146006v3026,144765,-30007,595894,,759619c6807945,6918281,6577137,6896464,6347460,6905625v-229676,9161,-403049,-26708,-583406,c5583697,6932333,5543740,6896622,5390674,6905625v-153066,9003,-298233,-32593,-443389,c4802129,6938218,4443836,6827156,4223861,6905625v-219975,78469,-351494,-5031,-443388,c3688579,6910656,3322410,6834173,3057049,6905625v-265361,71452,-456408,-30522,-723424,c2066609,6936147,1889691,6829934,1610201,6905625v-279490,75691,-462400,-67336,-583406,c905789,6972961,335784,6903069,,6905625,-35751,6756869,58415,6494646,,6330156,-58415,6165666,40047,6143487,,5961856,-40047,5780225,23529,5588423,,5317331,-23529,5046240,6441,4880431,,4672806,-6441,4465182,27369,4427090,,4235450,-27369,4043810,66921,3793976,,3590925,-66921,3387874,29406,3097507,,2946400,-29406,2795294,848,2654644,,2509044,-848,2363444,6488,1999151,,1795463,-6488,1591775,61856,1327626,,1081881,-61856,836136,35820,776174,,575469,-35820,374764,13521,192112,,xe" strokecolor="#538135 [2409]" strokeweight="3pt">
                <v:stroke joinstyle="miter"/>
                <v:formulas/>
                <v:path o:extrusionok="f" o:connecttype="custom" o:connectlocs="0,0;513398,0;1166813,0;1540192,0;2053590,0;2707005,0;3360420,0;4083844,0;4457224,0;4970621,0;5694045,0;6207443,0;7000875,0;7000875,443992;7000875,1098296;7000875,1752600;7000875,2406904;7000875,3061208;7000875,3575304;7000875,4299712;7000875,4883912;7000875,5257800;7000875,5842001;7000875,6215889;7000875,7010400;6277451,7010400;5904071,7010400;5320665,7010400;4597241,7010400;4083844,7010400;3640455,7010400;3197066,7010400;2683669,7010400;1960245,7010400;1516856,7010400;793432,7010400;0,7010400;0,6285992;0,5912104;0,5398008;0,4954016;0,4299712;0,3715512;0,3201416;0,2617216;0,1892808;0,1448817;0,1004824;0,0" o:connectangles="0,0,0,0,0,0,0,0,0,0,0,0,0,0,0,0,0,0,0,0,0,0,0,0,0,0,0,0,0,0,0,0,0,0,0,0,0,0,0,0,0,0,0,0,0,0,0,0,0" textboxrect="0,0,7000875,6905625"/>
                <v:textbox>
                  <w:txbxContent>
                    <w:p w14:paraId="04228AFA" w14:textId="77777777" w:rsidR="0093790F" w:rsidRPr="0077352C" w:rsidRDefault="0093790F" w:rsidP="0093790F">
                      <w:pPr>
                        <w:jc w:val="center"/>
                        <w:rPr>
                          <w:rFonts w:ascii="Sassoon Infant Std" w:hAnsi="Sassoon Infant Std"/>
                          <w:b/>
                          <w:sz w:val="24"/>
                          <w:szCs w:val="24"/>
                          <w:u w:val="single"/>
                        </w:rPr>
                      </w:pPr>
                      <w:bookmarkStart w:id="1" w:name="_GoBack"/>
                      <w:r w:rsidRPr="0077352C">
                        <w:rPr>
                          <w:rFonts w:ascii="Sassoon Infant Std" w:hAnsi="Sassoon Infant Std"/>
                          <w:b/>
                          <w:sz w:val="24"/>
                          <w:szCs w:val="24"/>
                          <w:u w:val="single"/>
                        </w:rPr>
                        <w:t>Staying for lunch</w:t>
                      </w:r>
                    </w:p>
                    <w:p w14:paraId="3C3A3E6F" w14:textId="77777777" w:rsidR="0093790F" w:rsidRDefault="0093790F">
                      <w:pPr>
                        <w:rPr>
                          <w:rFonts w:ascii="Sassoon Infant Std" w:hAnsi="Sassoon Infant Std"/>
                          <w:sz w:val="24"/>
                          <w:szCs w:val="24"/>
                        </w:rPr>
                      </w:pPr>
                      <w:r w:rsidRPr="0093790F">
                        <w:rPr>
                          <w:rFonts w:ascii="Sassoon Infant Std" w:hAnsi="Sassoon Infant Std"/>
                          <w:sz w:val="24"/>
                          <w:szCs w:val="24"/>
                        </w:rPr>
                        <w:t xml:space="preserve">If your child is attending all day or for an afternoon session </w:t>
                      </w:r>
                      <w:r>
                        <w:rPr>
                          <w:rFonts w:ascii="Sassoon Infant Std" w:hAnsi="Sassoon Infant Std"/>
                          <w:sz w:val="24"/>
                          <w:szCs w:val="24"/>
                        </w:rPr>
                        <w:t>you can purchase hot school dinners through the parent pay app.  Booking is flexible so it is possible to swap between lunch boxes and dinners.</w:t>
                      </w:r>
                    </w:p>
                    <w:p w14:paraId="217A0935" w14:textId="77777777" w:rsidR="0093790F" w:rsidRDefault="0093790F">
                      <w:pPr>
                        <w:rPr>
                          <w:rFonts w:ascii="Sassoon Infant Std" w:hAnsi="Sassoon Infant Std"/>
                          <w:b/>
                          <w:sz w:val="24"/>
                          <w:szCs w:val="24"/>
                          <w:u w:val="single"/>
                        </w:rPr>
                      </w:pPr>
                      <w:r w:rsidRPr="0093790F">
                        <w:rPr>
                          <w:rFonts w:ascii="Sassoon Infant Std" w:hAnsi="Sassoon Infant Std"/>
                          <w:b/>
                          <w:sz w:val="24"/>
                          <w:szCs w:val="24"/>
                          <w:u w:val="single"/>
                        </w:rPr>
                        <w:t>Healthy Lunch Boxes</w:t>
                      </w:r>
                    </w:p>
                    <w:p w14:paraId="61C00AC5" w14:textId="77777777" w:rsidR="0093790F" w:rsidRPr="0093790F" w:rsidRDefault="0093790F" w:rsidP="0093790F">
                      <w:pPr>
                        <w:pStyle w:val="Default"/>
                        <w:rPr>
                          <w:rFonts w:ascii="Sassoon Infant Std" w:hAnsi="Sassoon Infant Std"/>
                          <w:sz w:val="22"/>
                          <w:szCs w:val="22"/>
                        </w:rPr>
                      </w:pPr>
                      <w:r w:rsidRPr="0093790F">
                        <w:rPr>
                          <w:rFonts w:ascii="Sassoon Infant Std" w:hAnsi="Sassoon Infant Std"/>
                          <w:color w:val="253043"/>
                          <w:sz w:val="22"/>
                          <w:szCs w:val="22"/>
                        </w:rPr>
                        <w:t xml:space="preserve">Eating a healthy, balanced lunch is vital for ensuring children have the right nutrients and enough energy to see them through the nursery day, however, achieving this balance is not always easy. The key to a healthy packed lunch is variety and getting the right balance of foods to provide children with all of the nutrients they need to stay healthy. </w:t>
                      </w:r>
                    </w:p>
                    <w:p w14:paraId="1F6A2393" w14:textId="77777777" w:rsidR="0093790F" w:rsidRPr="0093790F" w:rsidRDefault="0093790F" w:rsidP="0093790F">
                      <w:pPr>
                        <w:pStyle w:val="Default"/>
                        <w:rPr>
                          <w:rFonts w:ascii="Sassoon Infant Std" w:hAnsi="Sassoon Infant Std"/>
                          <w:color w:val="253043"/>
                          <w:sz w:val="22"/>
                          <w:szCs w:val="22"/>
                        </w:rPr>
                      </w:pPr>
                      <w:r w:rsidRPr="0093790F">
                        <w:rPr>
                          <w:rFonts w:ascii="Sassoon Infant Std" w:hAnsi="Sassoon Infant Std"/>
                          <w:color w:val="253043"/>
                          <w:sz w:val="22"/>
                          <w:szCs w:val="22"/>
                        </w:rPr>
                        <w:t xml:space="preserve">A lunchbox should: </w:t>
                      </w:r>
                    </w:p>
                    <w:p w14:paraId="45E3897B" w14:textId="77777777" w:rsidR="0093790F" w:rsidRPr="0093790F" w:rsidRDefault="0093790F" w:rsidP="0093790F">
                      <w:pPr>
                        <w:pStyle w:val="Default"/>
                        <w:rPr>
                          <w:rFonts w:ascii="Sassoon Infant Std" w:hAnsi="Sassoon Infant Std"/>
                          <w:color w:val="253043"/>
                          <w:sz w:val="22"/>
                          <w:szCs w:val="22"/>
                        </w:rPr>
                      </w:pPr>
                      <w:r w:rsidRPr="0093790F">
                        <w:rPr>
                          <w:rFonts w:ascii="Sassoon Infant Std" w:hAnsi="Sassoon Infant Std"/>
                          <w:b/>
                          <w:bCs/>
                          <w:color w:val="253043"/>
                          <w:sz w:val="22"/>
                          <w:szCs w:val="22"/>
                        </w:rPr>
                        <w:t xml:space="preserve">Be based on starchy foods: </w:t>
                      </w:r>
                    </w:p>
                    <w:p w14:paraId="451E0DAC" w14:textId="77777777" w:rsidR="0093790F" w:rsidRPr="0093790F" w:rsidRDefault="0093790F" w:rsidP="0093790F">
                      <w:pPr>
                        <w:pStyle w:val="Default"/>
                        <w:numPr>
                          <w:ilvl w:val="0"/>
                          <w:numId w:val="1"/>
                        </w:numPr>
                        <w:rPr>
                          <w:rFonts w:ascii="Sassoon Infant Std" w:hAnsi="Sassoon Infant Std"/>
                          <w:sz w:val="22"/>
                          <w:szCs w:val="22"/>
                        </w:rPr>
                      </w:pPr>
                      <w:r w:rsidRPr="0093790F">
                        <w:rPr>
                          <w:rFonts w:ascii="Sassoon Infant Std" w:hAnsi="Sassoon Infant Std"/>
                          <w:color w:val="253043"/>
                          <w:sz w:val="22"/>
                          <w:szCs w:val="22"/>
                        </w:rPr>
                        <w:t xml:space="preserve">• This can include potatoes, bread, pasta, rice, couscous, wraps, pitta and chapatti. Where possible wholegrain varieties should be chosen, e.g. wholemeal bread. </w:t>
                      </w:r>
                    </w:p>
                    <w:p w14:paraId="2CFF5F18" w14:textId="77777777" w:rsidR="0093790F" w:rsidRPr="0093790F" w:rsidRDefault="0093790F" w:rsidP="0093790F">
                      <w:pPr>
                        <w:pStyle w:val="Default"/>
                        <w:rPr>
                          <w:rFonts w:ascii="Sassoon Infant Std" w:hAnsi="Sassoon Infant Std"/>
                          <w:sz w:val="22"/>
                          <w:szCs w:val="22"/>
                        </w:rPr>
                      </w:pPr>
                    </w:p>
                    <w:p w14:paraId="5BEFECDD" w14:textId="77777777" w:rsidR="0093790F" w:rsidRPr="0093790F" w:rsidRDefault="0093790F" w:rsidP="0093790F">
                      <w:pPr>
                        <w:pStyle w:val="Default"/>
                        <w:rPr>
                          <w:rFonts w:ascii="Sassoon Infant Std" w:hAnsi="Sassoon Infant Std"/>
                          <w:color w:val="253043"/>
                          <w:sz w:val="22"/>
                          <w:szCs w:val="22"/>
                        </w:rPr>
                      </w:pPr>
                      <w:r w:rsidRPr="0093790F">
                        <w:rPr>
                          <w:rFonts w:ascii="Sassoon Infant Std" w:hAnsi="Sassoon Infant Std"/>
                          <w:b/>
                          <w:bCs/>
                          <w:color w:val="253043"/>
                          <w:sz w:val="22"/>
                          <w:szCs w:val="22"/>
                        </w:rPr>
                        <w:t xml:space="preserve">Include plenty of fruit and vegetables: </w:t>
                      </w:r>
                    </w:p>
                    <w:p w14:paraId="1E5ECFA0" w14:textId="77777777" w:rsidR="0093790F" w:rsidRPr="0093790F" w:rsidRDefault="0093790F" w:rsidP="0093790F">
                      <w:pPr>
                        <w:pStyle w:val="Default"/>
                        <w:numPr>
                          <w:ilvl w:val="0"/>
                          <w:numId w:val="2"/>
                        </w:numPr>
                        <w:spacing w:after="27"/>
                        <w:rPr>
                          <w:rFonts w:ascii="Sassoon Infant Std" w:hAnsi="Sassoon Infant Std"/>
                          <w:sz w:val="22"/>
                          <w:szCs w:val="22"/>
                        </w:rPr>
                      </w:pPr>
                      <w:r w:rsidRPr="0093790F">
                        <w:rPr>
                          <w:rFonts w:ascii="Sassoon Infant Std" w:hAnsi="Sassoon Infant Std"/>
                          <w:color w:val="253043"/>
                          <w:sz w:val="22"/>
                          <w:szCs w:val="22"/>
                        </w:rPr>
                        <w:t xml:space="preserve">• Include 1-2 portions and vary these throughout the week. </w:t>
                      </w:r>
                    </w:p>
                    <w:p w14:paraId="364FF1D6" w14:textId="77777777" w:rsidR="0093790F" w:rsidRPr="0093790F" w:rsidRDefault="0093790F" w:rsidP="0093790F">
                      <w:pPr>
                        <w:pStyle w:val="Default"/>
                        <w:numPr>
                          <w:ilvl w:val="0"/>
                          <w:numId w:val="2"/>
                        </w:numPr>
                        <w:spacing w:after="27"/>
                        <w:rPr>
                          <w:rFonts w:ascii="Sassoon Infant Std" w:hAnsi="Sassoon Infant Std"/>
                          <w:sz w:val="22"/>
                          <w:szCs w:val="22"/>
                        </w:rPr>
                      </w:pPr>
                      <w:r w:rsidRPr="0093790F">
                        <w:rPr>
                          <w:rFonts w:ascii="Sassoon Infant Std" w:hAnsi="Sassoon Infant Std"/>
                          <w:color w:val="253043"/>
                          <w:sz w:val="22"/>
                          <w:szCs w:val="22"/>
                        </w:rPr>
                        <w:t xml:space="preserve">• You could add sliced vegetables into a pasta dish or sandwich. </w:t>
                      </w:r>
                    </w:p>
                    <w:p w14:paraId="33FD67E0" w14:textId="77777777" w:rsidR="0093790F" w:rsidRPr="0093790F" w:rsidRDefault="0093790F" w:rsidP="0093790F">
                      <w:pPr>
                        <w:pStyle w:val="Default"/>
                        <w:numPr>
                          <w:ilvl w:val="0"/>
                          <w:numId w:val="2"/>
                        </w:numPr>
                        <w:rPr>
                          <w:rFonts w:ascii="Sassoon Infant Std" w:hAnsi="Sassoon Infant Std"/>
                          <w:color w:val="253043"/>
                          <w:sz w:val="22"/>
                          <w:szCs w:val="22"/>
                        </w:rPr>
                      </w:pPr>
                      <w:r w:rsidRPr="0093790F">
                        <w:rPr>
                          <w:rFonts w:ascii="Sassoon Infant Std" w:hAnsi="Sassoon Infant Std"/>
                          <w:color w:val="253043"/>
                          <w:sz w:val="22"/>
                          <w:szCs w:val="22"/>
                        </w:rPr>
                        <w:t xml:space="preserve">• You could also include packs of chopped fresh fruits or individual packs of dried fruits. </w:t>
                      </w:r>
                    </w:p>
                    <w:p w14:paraId="1B86BAA5" w14:textId="77777777" w:rsidR="0093790F" w:rsidRPr="0093790F" w:rsidRDefault="0093790F" w:rsidP="0093790F">
                      <w:pPr>
                        <w:pStyle w:val="Default"/>
                        <w:rPr>
                          <w:rFonts w:ascii="Sassoon Infant Std" w:hAnsi="Sassoon Infant Std"/>
                          <w:color w:val="253043"/>
                          <w:sz w:val="22"/>
                          <w:szCs w:val="22"/>
                        </w:rPr>
                      </w:pPr>
                    </w:p>
                    <w:p w14:paraId="1AB2FD3F" w14:textId="77777777" w:rsidR="0093790F" w:rsidRPr="0093790F" w:rsidRDefault="0093790F" w:rsidP="0093790F">
                      <w:pPr>
                        <w:pStyle w:val="Default"/>
                        <w:rPr>
                          <w:rFonts w:ascii="Sassoon Infant Std" w:hAnsi="Sassoon Infant Std"/>
                          <w:sz w:val="22"/>
                          <w:szCs w:val="22"/>
                        </w:rPr>
                      </w:pPr>
                      <w:r w:rsidRPr="0093790F">
                        <w:rPr>
                          <w:rFonts w:ascii="Sassoon Infant Std" w:hAnsi="Sassoon Infant Std"/>
                          <w:b/>
                          <w:bCs/>
                          <w:color w:val="253043"/>
                          <w:sz w:val="22"/>
                          <w:szCs w:val="22"/>
                        </w:rPr>
                        <w:t xml:space="preserve">Include a portion of beans, pulses, fish, eggs, meat, a dairy food and/or a non-dairy source of protein: </w:t>
                      </w:r>
                    </w:p>
                    <w:p w14:paraId="5FAA214B" w14:textId="77777777" w:rsidR="0093790F" w:rsidRPr="0093790F" w:rsidRDefault="0093790F" w:rsidP="0093790F">
                      <w:pPr>
                        <w:pStyle w:val="Default"/>
                        <w:numPr>
                          <w:ilvl w:val="0"/>
                          <w:numId w:val="3"/>
                        </w:numPr>
                        <w:spacing w:after="20"/>
                        <w:rPr>
                          <w:rFonts w:ascii="Sassoon Infant Std" w:hAnsi="Sassoon Infant Std"/>
                          <w:sz w:val="22"/>
                          <w:szCs w:val="22"/>
                        </w:rPr>
                      </w:pPr>
                      <w:r w:rsidRPr="0093790F">
                        <w:rPr>
                          <w:rFonts w:ascii="Sassoon Infant Std" w:hAnsi="Sassoon Infant Std"/>
                          <w:color w:val="253043"/>
                          <w:sz w:val="22"/>
                          <w:szCs w:val="22"/>
                        </w:rPr>
                        <w:t xml:space="preserve">• Use beans, pulses, fish, eggs, meat and other sources of protein as sandwich fillings or in a salad. </w:t>
                      </w:r>
                    </w:p>
                    <w:p w14:paraId="1CCC180F" w14:textId="77777777" w:rsidR="0093790F" w:rsidRPr="0093790F" w:rsidRDefault="0093790F" w:rsidP="0093790F">
                      <w:pPr>
                        <w:pStyle w:val="Default"/>
                        <w:numPr>
                          <w:ilvl w:val="0"/>
                          <w:numId w:val="3"/>
                        </w:numPr>
                        <w:spacing w:after="20"/>
                        <w:rPr>
                          <w:rFonts w:ascii="Sassoon Infant Std" w:hAnsi="Sassoon Infant Std"/>
                          <w:sz w:val="22"/>
                          <w:szCs w:val="22"/>
                        </w:rPr>
                      </w:pPr>
                      <w:r w:rsidRPr="0093790F">
                        <w:rPr>
                          <w:rFonts w:ascii="Sassoon Infant Std" w:hAnsi="Sassoon Infant Std"/>
                          <w:color w:val="253043"/>
                          <w:sz w:val="22"/>
                          <w:szCs w:val="22"/>
                        </w:rPr>
                        <w:t xml:space="preserve">• If you’re not including a dairy food in the main lunch item (e.g. in a salad or sandwich), add a yogurt or some cheese, such as a Cheddar stick, to the lunchbox. </w:t>
                      </w:r>
                    </w:p>
                    <w:p w14:paraId="5CC3BACF" w14:textId="77777777" w:rsidR="0093790F" w:rsidRPr="0093790F" w:rsidRDefault="0093790F" w:rsidP="0093790F">
                      <w:pPr>
                        <w:pStyle w:val="Default"/>
                        <w:numPr>
                          <w:ilvl w:val="0"/>
                          <w:numId w:val="3"/>
                        </w:numPr>
                        <w:rPr>
                          <w:rFonts w:ascii="Sassoon Infant Std" w:hAnsi="Sassoon Infant Std"/>
                          <w:sz w:val="22"/>
                          <w:szCs w:val="22"/>
                        </w:rPr>
                      </w:pPr>
                      <w:r w:rsidRPr="0093790F">
                        <w:rPr>
                          <w:rFonts w:ascii="Sassoon Infant Std" w:hAnsi="Sassoon Infant Std"/>
                          <w:color w:val="253043"/>
                          <w:sz w:val="22"/>
                          <w:szCs w:val="22"/>
                        </w:rPr>
                        <w:t xml:space="preserve">• If you’re including a dairy alternative, e.g. soya yogurt or milk, choose varieties which are unsweetened and fortified with calcium. </w:t>
                      </w:r>
                    </w:p>
                    <w:p w14:paraId="5BE27C5A" w14:textId="77777777" w:rsidR="0093790F" w:rsidRPr="0093790F" w:rsidRDefault="0093790F" w:rsidP="0093790F">
                      <w:pPr>
                        <w:pStyle w:val="Default"/>
                        <w:rPr>
                          <w:rFonts w:ascii="Sassoon Infant Std" w:hAnsi="Sassoon Infant Std"/>
                          <w:sz w:val="22"/>
                          <w:szCs w:val="22"/>
                        </w:rPr>
                      </w:pPr>
                    </w:p>
                    <w:p w14:paraId="1AC96AC7" w14:textId="77777777" w:rsidR="0093790F" w:rsidRPr="0093790F" w:rsidRDefault="0093790F" w:rsidP="0093790F">
                      <w:pPr>
                        <w:pStyle w:val="Default"/>
                        <w:rPr>
                          <w:rFonts w:ascii="Sassoon Infant Std" w:hAnsi="Sassoon Infant Std"/>
                          <w:color w:val="253043"/>
                          <w:sz w:val="22"/>
                          <w:szCs w:val="22"/>
                        </w:rPr>
                      </w:pPr>
                      <w:r w:rsidRPr="0093790F">
                        <w:rPr>
                          <w:rFonts w:ascii="Sassoon Infant Std" w:hAnsi="Sassoon Infant Std"/>
                          <w:b/>
                          <w:bCs/>
                          <w:color w:val="253043"/>
                          <w:sz w:val="22"/>
                          <w:szCs w:val="22"/>
                        </w:rPr>
                        <w:t xml:space="preserve">Include a drink: </w:t>
                      </w:r>
                    </w:p>
                    <w:p w14:paraId="3C122537" w14:textId="77777777" w:rsidR="0093790F" w:rsidRPr="0093790F" w:rsidRDefault="0093790F" w:rsidP="0093790F">
                      <w:pPr>
                        <w:pStyle w:val="Default"/>
                        <w:numPr>
                          <w:ilvl w:val="0"/>
                          <w:numId w:val="4"/>
                        </w:numPr>
                        <w:spacing w:after="27"/>
                        <w:rPr>
                          <w:rFonts w:ascii="Sassoon Infant Std" w:hAnsi="Sassoon Infant Std"/>
                          <w:sz w:val="22"/>
                          <w:szCs w:val="22"/>
                        </w:rPr>
                      </w:pPr>
                      <w:r w:rsidRPr="0093790F">
                        <w:rPr>
                          <w:rFonts w:ascii="Sassoon Infant Std" w:hAnsi="Sassoon Infant Std"/>
                          <w:color w:val="253043"/>
                          <w:sz w:val="22"/>
                          <w:szCs w:val="22"/>
                        </w:rPr>
                        <w:t xml:space="preserve">• Healthy options include water or semi-skimmed milk. </w:t>
                      </w:r>
                    </w:p>
                    <w:p w14:paraId="1F2A8F6A" w14:textId="77777777" w:rsidR="0093790F" w:rsidRPr="0093790F" w:rsidRDefault="0093790F" w:rsidP="0093790F">
                      <w:pPr>
                        <w:pStyle w:val="Default"/>
                        <w:numPr>
                          <w:ilvl w:val="0"/>
                          <w:numId w:val="4"/>
                        </w:numPr>
                        <w:rPr>
                          <w:rFonts w:ascii="Sassoon Infant Std" w:hAnsi="Sassoon Infant Std"/>
                          <w:sz w:val="22"/>
                          <w:szCs w:val="22"/>
                        </w:rPr>
                      </w:pPr>
                      <w:r w:rsidRPr="0093790F">
                        <w:rPr>
                          <w:rFonts w:ascii="Sassoon Infant Std" w:hAnsi="Sassoon Infant Std"/>
                          <w:color w:val="253043"/>
                          <w:sz w:val="22"/>
                          <w:szCs w:val="22"/>
                        </w:rPr>
                        <w:t xml:space="preserve">• You could also give your child fruit juice or smoothie – but remember, fruit juice and smoothies should be limited to a combined total of 150ml a day. You could always dilute fruit juice with water. </w:t>
                      </w:r>
                    </w:p>
                    <w:p w14:paraId="3ECCA695" w14:textId="77777777" w:rsidR="0077352C" w:rsidRDefault="0077352C" w:rsidP="0093790F">
                      <w:pPr>
                        <w:autoSpaceDE w:val="0"/>
                        <w:autoSpaceDN w:val="0"/>
                        <w:adjustRightInd w:val="0"/>
                        <w:spacing w:after="0" w:line="240" w:lineRule="auto"/>
                        <w:rPr>
                          <w:rFonts w:ascii="Sassoon Infant Std" w:hAnsi="Sassoon Infant Std"/>
                        </w:rPr>
                      </w:pPr>
                    </w:p>
                    <w:p w14:paraId="4C1F6A22" w14:textId="77777777" w:rsidR="0093790F" w:rsidRPr="0093790F" w:rsidRDefault="0093790F" w:rsidP="0093790F">
                      <w:pPr>
                        <w:autoSpaceDE w:val="0"/>
                        <w:autoSpaceDN w:val="0"/>
                        <w:adjustRightInd w:val="0"/>
                        <w:spacing w:after="0" w:line="240" w:lineRule="auto"/>
                        <w:rPr>
                          <w:rFonts w:ascii="Sassoon Infant Std" w:hAnsi="Sassoon Infant Std" w:cs="Century Gothic"/>
                          <w:color w:val="253043"/>
                        </w:rPr>
                      </w:pPr>
                      <w:r w:rsidRPr="0093790F">
                        <w:rPr>
                          <w:rFonts w:ascii="Sassoon Infant Std" w:hAnsi="Sassoon Infant Std" w:cs="Century Gothic"/>
                          <w:b/>
                          <w:bCs/>
                          <w:color w:val="253043"/>
                        </w:rPr>
                        <w:t xml:space="preserve">Snacks and healthier treats </w:t>
                      </w:r>
                    </w:p>
                    <w:p w14:paraId="6C37898B" w14:textId="77777777" w:rsidR="0093790F" w:rsidRDefault="0093790F" w:rsidP="0093790F">
                      <w:pPr>
                        <w:autoSpaceDE w:val="0"/>
                        <w:autoSpaceDN w:val="0"/>
                        <w:adjustRightInd w:val="0"/>
                        <w:spacing w:after="0" w:line="240" w:lineRule="auto"/>
                        <w:rPr>
                          <w:rFonts w:ascii="Sassoon Infant Std" w:hAnsi="Sassoon Infant Std" w:cs="Century Gothic"/>
                          <w:color w:val="253043"/>
                          <w:sz w:val="16"/>
                          <w:szCs w:val="16"/>
                        </w:rPr>
                      </w:pPr>
                      <w:r w:rsidRPr="0093790F">
                        <w:rPr>
                          <w:rFonts w:ascii="Sassoon Infant Std" w:hAnsi="Sassoon Infant Std" w:cs="Century Gothic"/>
                          <w:color w:val="253043"/>
                        </w:rPr>
                        <w:t xml:space="preserve">A healthy lunch doesn’t mean not allowing any treats; however, these should be included less often and it is a good idea to select healthier options where possible. The children know the rule at Nursery is ‘Sandwiches (or savoury items) first’ so please try and avoid chocolate spread. </w:t>
                      </w:r>
                    </w:p>
                    <w:p w14:paraId="29A4889E" w14:textId="77777777" w:rsidR="0077352C" w:rsidRPr="0093790F" w:rsidRDefault="0077352C" w:rsidP="0093790F">
                      <w:pPr>
                        <w:autoSpaceDE w:val="0"/>
                        <w:autoSpaceDN w:val="0"/>
                        <w:adjustRightInd w:val="0"/>
                        <w:spacing w:after="0" w:line="240" w:lineRule="auto"/>
                        <w:rPr>
                          <w:rFonts w:ascii="Sassoon Infant Std" w:hAnsi="Sassoon Infant Std" w:cs="Century Gothic"/>
                          <w:color w:val="000000"/>
                          <w:sz w:val="16"/>
                          <w:szCs w:val="16"/>
                        </w:rPr>
                      </w:pPr>
                    </w:p>
                    <w:p w14:paraId="2819D743" w14:textId="77777777" w:rsidR="0093790F" w:rsidRPr="0077352C" w:rsidRDefault="0093790F" w:rsidP="0077352C">
                      <w:pPr>
                        <w:jc w:val="center"/>
                        <w:rPr>
                          <w:rFonts w:ascii="Sassoon Infant Std" w:hAnsi="Sassoon Infant Std"/>
                        </w:rPr>
                      </w:pPr>
                      <w:r w:rsidRPr="0077352C">
                        <w:rPr>
                          <w:rFonts w:ascii="Sassoon Infant Std" w:hAnsi="Sassoon Infant Std" w:cs="Century Gothic"/>
                          <w:color w:val="253043"/>
                        </w:rPr>
                        <w:t xml:space="preserve">For more information about healthy eating check out </w:t>
                      </w:r>
                      <w:r w:rsidRPr="0077352C">
                        <w:rPr>
                          <w:rFonts w:ascii="Sassoon Infant Std" w:hAnsi="Sassoon Infant Std" w:cs="Century Gothic"/>
                          <w:color w:val="0000FF"/>
                        </w:rPr>
                        <w:t>https://www.pacey.org.uk/working-in-childcare/spotlight-on/nutrition/</w:t>
                      </w:r>
                      <w:bookmarkEnd w:id="1"/>
                    </w:p>
                  </w:txbxContent>
                </v:textbox>
              </v:shape>
            </w:pict>
          </mc:Fallback>
        </mc:AlternateContent>
      </w:r>
      <w:r>
        <w:rPr>
          <w:noProof/>
          <w:lang w:eastAsia="en-GB"/>
        </w:rPr>
        <mc:AlternateContent>
          <mc:Choice Requires="wps">
            <w:drawing>
              <wp:anchor distT="45720" distB="45720" distL="114300" distR="114300" simplePos="0" relativeHeight="251663360" behindDoc="0" locked="0" layoutInCell="1" allowOverlap="1" wp14:anchorId="42D0B357" wp14:editId="7752F11C">
                <wp:simplePos x="0" y="0"/>
                <wp:positionH relativeFrom="column">
                  <wp:posOffset>6915150</wp:posOffset>
                </wp:positionH>
                <wp:positionV relativeFrom="paragraph">
                  <wp:posOffset>1581150</wp:posOffset>
                </wp:positionV>
                <wp:extent cx="3030855" cy="2714625"/>
                <wp:effectExtent l="57150" t="38100" r="55245" b="4762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0855" cy="2714625"/>
                        </a:xfrm>
                        <a:custGeom>
                          <a:avLst/>
                          <a:gdLst>
                            <a:gd name="connsiteX0" fmla="*/ 0 w 3030855"/>
                            <a:gd name="connsiteY0" fmla="*/ 0 h 2714625"/>
                            <a:gd name="connsiteX1" fmla="*/ 575862 w 3030855"/>
                            <a:gd name="connsiteY1" fmla="*/ 0 h 2714625"/>
                            <a:gd name="connsiteX2" fmla="*/ 1182033 w 3030855"/>
                            <a:gd name="connsiteY2" fmla="*/ 0 h 2714625"/>
                            <a:gd name="connsiteX3" fmla="*/ 1788204 w 3030855"/>
                            <a:gd name="connsiteY3" fmla="*/ 0 h 2714625"/>
                            <a:gd name="connsiteX4" fmla="*/ 2333758 w 3030855"/>
                            <a:gd name="connsiteY4" fmla="*/ 0 h 2714625"/>
                            <a:gd name="connsiteX5" fmla="*/ 3030855 w 3030855"/>
                            <a:gd name="connsiteY5" fmla="*/ 0 h 2714625"/>
                            <a:gd name="connsiteX6" fmla="*/ 3030855 w 3030855"/>
                            <a:gd name="connsiteY6" fmla="*/ 651510 h 2714625"/>
                            <a:gd name="connsiteX7" fmla="*/ 3030855 w 3030855"/>
                            <a:gd name="connsiteY7" fmla="*/ 1357313 h 2714625"/>
                            <a:gd name="connsiteX8" fmla="*/ 3030855 w 3030855"/>
                            <a:gd name="connsiteY8" fmla="*/ 2063115 h 2714625"/>
                            <a:gd name="connsiteX9" fmla="*/ 3030855 w 3030855"/>
                            <a:gd name="connsiteY9" fmla="*/ 2714625 h 2714625"/>
                            <a:gd name="connsiteX10" fmla="*/ 2394375 w 3030855"/>
                            <a:gd name="connsiteY10" fmla="*/ 2714625 h 2714625"/>
                            <a:gd name="connsiteX11" fmla="*/ 1788204 w 3030855"/>
                            <a:gd name="connsiteY11" fmla="*/ 2714625 h 2714625"/>
                            <a:gd name="connsiteX12" fmla="*/ 1182033 w 3030855"/>
                            <a:gd name="connsiteY12" fmla="*/ 2714625 h 2714625"/>
                            <a:gd name="connsiteX13" fmla="*/ 575862 w 3030855"/>
                            <a:gd name="connsiteY13" fmla="*/ 2714625 h 2714625"/>
                            <a:gd name="connsiteX14" fmla="*/ 0 w 3030855"/>
                            <a:gd name="connsiteY14" fmla="*/ 2714625 h 2714625"/>
                            <a:gd name="connsiteX15" fmla="*/ 0 w 3030855"/>
                            <a:gd name="connsiteY15" fmla="*/ 1981676 h 2714625"/>
                            <a:gd name="connsiteX16" fmla="*/ 0 w 3030855"/>
                            <a:gd name="connsiteY16" fmla="*/ 1303020 h 2714625"/>
                            <a:gd name="connsiteX17" fmla="*/ 0 w 3030855"/>
                            <a:gd name="connsiteY17" fmla="*/ 705803 h 2714625"/>
                            <a:gd name="connsiteX18" fmla="*/ 0 w 3030855"/>
                            <a:gd name="connsiteY18" fmla="*/ 0 h 271462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Lst>
                          <a:rect l="l" t="t" r="r" b="b"/>
                          <a:pathLst>
                            <a:path w="3030855" h="2714625" fill="none" extrusionOk="0">
                              <a:moveTo>
                                <a:pt x="0" y="0"/>
                              </a:moveTo>
                              <a:cubicBezTo>
                                <a:pt x="131139" y="25092"/>
                                <a:pt x="366031" y="23506"/>
                                <a:pt x="575862" y="0"/>
                              </a:cubicBezTo>
                              <a:cubicBezTo>
                                <a:pt x="785693" y="-23506"/>
                                <a:pt x="977749" y="-17820"/>
                                <a:pt x="1182033" y="0"/>
                              </a:cubicBezTo>
                              <a:cubicBezTo>
                                <a:pt x="1386317" y="17820"/>
                                <a:pt x="1632707" y="3081"/>
                                <a:pt x="1788204" y="0"/>
                              </a:cubicBezTo>
                              <a:cubicBezTo>
                                <a:pt x="1943701" y="-3081"/>
                                <a:pt x="2206360" y="-18881"/>
                                <a:pt x="2333758" y="0"/>
                              </a:cubicBezTo>
                              <a:cubicBezTo>
                                <a:pt x="2461156" y="18881"/>
                                <a:pt x="2785139" y="-19831"/>
                                <a:pt x="3030855" y="0"/>
                              </a:cubicBezTo>
                              <a:cubicBezTo>
                                <a:pt x="3041755" y="221472"/>
                                <a:pt x="3022366" y="366321"/>
                                <a:pt x="3030855" y="651510"/>
                              </a:cubicBezTo>
                              <a:cubicBezTo>
                                <a:pt x="3039345" y="936699"/>
                                <a:pt x="3025831" y="1086386"/>
                                <a:pt x="3030855" y="1357313"/>
                              </a:cubicBezTo>
                              <a:cubicBezTo>
                                <a:pt x="3035879" y="1628240"/>
                                <a:pt x="2996318" y="1836919"/>
                                <a:pt x="3030855" y="2063115"/>
                              </a:cubicBezTo>
                              <a:cubicBezTo>
                                <a:pt x="3065392" y="2289311"/>
                                <a:pt x="3052271" y="2565724"/>
                                <a:pt x="3030855" y="2714625"/>
                              </a:cubicBezTo>
                              <a:cubicBezTo>
                                <a:pt x="2894873" y="2706324"/>
                                <a:pt x="2591467" y="2713911"/>
                                <a:pt x="2394375" y="2714625"/>
                              </a:cubicBezTo>
                              <a:cubicBezTo>
                                <a:pt x="2197283" y="2715339"/>
                                <a:pt x="2015595" y="2698123"/>
                                <a:pt x="1788204" y="2714625"/>
                              </a:cubicBezTo>
                              <a:cubicBezTo>
                                <a:pt x="1560813" y="2731127"/>
                                <a:pt x="1352286" y="2699230"/>
                                <a:pt x="1182033" y="2714625"/>
                              </a:cubicBezTo>
                              <a:cubicBezTo>
                                <a:pt x="1011780" y="2730020"/>
                                <a:pt x="744439" y="2719305"/>
                                <a:pt x="575862" y="2714625"/>
                              </a:cubicBezTo>
                              <a:cubicBezTo>
                                <a:pt x="407285" y="2709945"/>
                                <a:pt x="251501" y="2696585"/>
                                <a:pt x="0" y="2714625"/>
                              </a:cubicBezTo>
                              <a:cubicBezTo>
                                <a:pt x="-19004" y="2526869"/>
                                <a:pt x="18756" y="2315849"/>
                                <a:pt x="0" y="1981676"/>
                              </a:cubicBezTo>
                              <a:cubicBezTo>
                                <a:pt x="-18756" y="1647503"/>
                                <a:pt x="-32821" y="1585209"/>
                                <a:pt x="0" y="1303020"/>
                              </a:cubicBezTo>
                              <a:cubicBezTo>
                                <a:pt x="32821" y="1020831"/>
                                <a:pt x="19912" y="862655"/>
                                <a:pt x="0" y="705803"/>
                              </a:cubicBezTo>
                              <a:cubicBezTo>
                                <a:pt x="-19912" y="548951"/>
                                <a:pt x="-28331" y="243704"/>
                                <a:pt x="0" y="0"/>
                              </a:cubicBezTo>
                              <a:close/>
                            </a:path>
                            <a:path w="3030855" h="2714625" stroke="0" extrusionOk="0">
                              <a:moveTo>
                                <a:pt x="0" y="0"/>
                              </a:moveTo>
                              <a:cubicBezTo>
                                <a:pt x="248468" y="16583"/>
                                <a:pt x="484601" y="-16184"/>
                                <a:pt x="606171" y="0"/>
                              </a:cubicBezTo>
                              <a:cubicBezTo>
                                <a:pt x="727741" y="16184"/>
                                <a:pt x="1042488" y="25452"/>
                                <a:pt x="1212342" y="0"/>
                              </a:cubicBezTo>
                              <a:cubicBezTo>
                                <a:pt x="1382196" y="-25452"/>
                                <a:pt x="1703218" y="3780"/>
                                <a:pt x="1879130" y="0"/>
                              </a:cubicBezTo>
                              <a:cubicBezTo>
                                <a:pt x="2055042" y="-3780"/>
                                <a:pt x="2221454" y="17755"/>
                                <a:pt x="2394375" y="0"/>
                              </a:cubicBezTo>
                              <a:cubicBezTo>
                                <a:pt x="2567296" y="-17755"/>
                                <a:pt x="2741445" y="-6948"/>
                                <a:pt x="3030855" y="0"/>
                              </a:cubicBezTo>
                              <a:cubicBezTo>
                                <a:pt x="3039074" y="131969"/>
                                <a:pt x="2998729" y="435528"/>
                                <a:pt x="3030855" y="651510"/>
                              </a:cubicBezTo>
                              <a:cubicBezTo>
                                <a:pt x="3062982" y="867492"/>
                                <a:pt x="3042169" y="1027735"/>
                                <a:pt x="3030855" y="1248728"/>
                              </a:cubicBezTo>
                              <a:cubicBezTo>
                                <a:pt x="3019541" y="1469721"/>
                                <a:pt x="3057483" y="1757128"/>
                                <a:pt x="3030855" y="1900237"/>
                              </a:cubicBezTo>
                              <a:cubicBezTo>
                                <a:pt x="3004227" y="2043346"/>
                                <a:pt x="2991362" y="2551501"/>
                                <a:pt x="3030855" y="2714625"/>
                              </a:cubicBezTo>
                              <a:cubicBezTo>
                                <a:pt x="2818183" y="2722049"/>
                                <a:pt x="2677868" y="2694794"/>
                                <a:pt x="2485301" y="2714625"/>
                              </a:cubicBezTo>
                              <a:cubicBezTo>
                                <a:pt x="2292734" y="2734456"/>
                                <a:pt x="2130389" y="2740716"/>
                                <a:pt x="1939747" y="2714625"/>
                              </a:cubicBezTo>
                              <a:cubicBezTo>
                                <a:pt x="1749105" y="2688534"/>
                                <a:pt x="1577952" y="2730576"/>
                                <a:pt x="1363885" y="2714625"/>
                              </a:cubicBezTo>
                              <a:cubicBezTo>
                                <a:pt x="1149818" y="2698674"/>
                                <a:pt x="858117" y="2723480"/>
                                <a:pt x="727405" y="2714625"/>
                              </a:cubicBezTo>
                              <a:cubicBezTo>
                                <a:pt x="596693" y="2705770"/>
                                <a:pt x="157240" y="2733625"/>
                                <a:pt x="0" y="2714625"/>
                              </a:cubicBezTo>
                              <a:cubicBezTo>
                                <a:pt x="20102" y="2552876"/>
                                <a:pt x="12874" y="2253951"/>
                                <a:pt x="0" y="2117408"/>
                              </a:cubicBezTo>
                              <a:cubicBezTo>
                                <a:pt x="-12874" y="1980865"/>
                                <a:pt x="21604" y="1737346"/>
                                <a:pt x="0" y="1438751"/>
                              </a:cubicBezTo>
                              <a:cubicBezTo>
                                <a:pt x="-21604" y="1140156"/>
                                <a:pt x="24219" y="963985"/>
                                <a:pt x="0" y="760095"/>
                              </a:cubicBezTo>
                              <a:cubicBezTo>
                                <a:pt x="-24219" y="556205"/>
                                <a:pt x="-15700" y="352305"/>
                                <a:pt x="0" y="0"/>
                              </a:cubicBezTo>
                              <a:close/>
                            </a:path>
                          </a:pathLst>
                        </a:custGeom>
                        <a:solidFill>
                          <a:srgbClr val="FFFFFF"/>
                        </a:solidFill>
                        <a:ln w="38100">
                          <a:solidFill>
                            <a:srgbClr val="FFFF00"/>
                          </a:solidFill>
                          <a:miter lim="800000"/>
                          <a:headEnd/>
                          <a:tailEnd/>
                          <a:extLst>
                            <a:ext uri="{C807C97D-BFC1-408E-A445-0C87EB9F89A2}">
                              <ask:lineSketchStyleProps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sk="http://schemas.microsoft.com/office/drawing/2018/sketchyshapes" xmlns:cx1="http://schemas.microsoft.com/office/drawing/2015/9/8/chartex" sd="3863746170">
                                <a:prstGeom prst="rect">
                                  <a:avLst/>
                                </a:prstGeom>
                                <ask:type>
                                  <ask:lineSketchFreehand/>
                                </ask:type>
                              </ask:lineSketchStyleProps>
                            </a:ext>
                          </a:extLst>
                        </a:ln>
                      </wps:spPr>
                      <wps:txbx>
                        <w:txbxContent>
                          <w:p w14:paraId="21F5F54E" w14:textId="77777777" w:rsidR="0077352C" w:rsidRDefault="0077352C" w:rsidP="0077352C">
                            <w:pPr>
                              <w:jc w:val="center"/>
                              <w:rPr>
                                <w:rFonts w:ascii="Sassoon Infant Std" w:hAnsi="Sassoon Infant Std"/>
                                <w:b/>
                                <w:sz w:val="24"/>
                                <w:szCs w:val="24"/>
                                <w:u w:val="single"/>
                              </w:rPr>
                            </w:pPr>
                            <w:r w:rsidRPr="0077352C">
                              <w:rPr>
                                <w:rFonts w:ascii="Sassoon Infant Std" w:hAnsi="Sassoon Infant Std"/>
                                <w:b/>
                                <w:sz w:val="24"/>
                                <w:szCs w:val="24"/>
                                <w:u w:val="single"/>
                              </w:rPr>
                              <w:t>Out and About</w:t>
                            </w:r>
                          </w:p>
                          <w:p w14:paraId="73D062B6" w14:textId="77777777" w:rsidR="0077352C" w:rsidRPr="0077352C" w:rsidRDefault="0077352C" w:rsidP="0077352C">
                            <w:pPr>
                              <w:rPr>
                                <w:rFonts w:ascii="Sassoon Infant Std" w:hAnsi="Sassoon Infant Std"/>
                                <w:sz w:val="24"/>
                                <w:szCs w:val="24"/>
                              </w:rPr>
                            </w:pPr>
                            <w:r w:rsidRPr="0077352C">
                              <w:rPr>
                                <w:rFonts w:ascii="Sassoon Infant Std" w:hAnsi="Sassoon Infant Std"/>
                                <w:sz w:val="24"/>
                                <w:szCs w:val="24"/>
                              </w:rPr>
                              <w:t>This term we are planning to get out and about as much as possible.  Typical examples might be a trip to the park, boating lake</w:t>
                            </w:r>
                            <w:r>
                              <w:rPr>
                                <w:rFonts w:ascii="Sassoon Infant Std" w:hAnsi="Sassoon Infant Std"/>
                                <w:sz w:val="24"/>
                                <w:szCs w:val="24"/>
                              </w:rPr>
                              <w:t>, library</w:t>
                            </w:r>
                            <w:r w:rsidRPr="0077352C">
                              <w:rPr>
                                <w:rFonts w:ascii="Sassoon Infant Std" w:hAnsi="Sassoon Infant Std"/>
                                <w:sz w:val="24"/>
                                <w:szCs w:val="24"/>
                              </w:rPr>
                              <w:t xml:space="preserve"> or going to the shops to buy ingredients for baking.  Risk assessments will be carried out before any trip and we will of course check your admission form to confirm you have signed the ‘short trip’ consent section.</w:t>
                            </w:r>
                            <w:r>
                              <w:rPr>
                                <w:rFonts w:ascii="Sassoon Infant Std" w:hAnsi="Sassoon Infant Std"/>
                                <w:sz w:val="24"/>
                                <w:szCs w:val="24"/>
                              </w:rPr>
                              <w:t xml:space="preserve">  Additional permission forms are used for longer trips out and those involving a coach.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42D0B357" id="_x0000_s1027" style="position:absolute;margin-left:544.5pt;margin-top:124.5pt;width:238.65pt;height:213.7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coordsize="3030855,27146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" adj="-11796480,,5400" path="m,nfc131139,25092,366031,23506,575862,v209831,-23506,401887,-17820,606171,c1386317,17820,1632707,3081,1788204,v155497,-3081,418156,-18881,545554,c2461156,18881,2785139,-19831,3030855,v10900,221472,-8489,366321,,651510c3039345,936699,3025831,1086386,3030855,1357313v5024,270927,-34537,479606,,705802c3065392,2289311,3052271,2565724,3030855,2714625v-135982,-8301,-439388,-714,-636480,c2197283,2715339,2015595,2698123,1788204,2714625v-227391,16502,-435918,-15395,-606171,c1011780,2730020,744439,2719305,575862,2714625v-168577,-4680,-324361,-18040,-575862,c-19004,2526869,18756,2315849,,1981676,-18756,1647503,-32821,1585209,,1303020,32821,1020831,19912,862655,,705803,-19912,548951,-28331,243704,,xem,nsc248468,16583,484601,-16184,606171,v121570,16184,436317,25452,606171,c1382196,-25452,1703218,3780,1879130,v175912,-3780,342324,17755,515245,c2567296,-17755,2741445,-6948,3030855,v8219,131969,-32126,435528,,651510c3062982,867492,3042169,1027735,3030855,1248728v-11314,220993,26628,508400,,651509c3004227,2043346,2991362,2551501,3030855,2714625v-212672,7424,-352987,-19831,-545554,c2292734,2734456,2130389,2740716,1939747,2714625v-190642,-26091,-361795,15951,-575862,c1149818,2698674,858117,2723480,727405,2714625v-130712,-8855,-570165,19000,-727405,c20102,2552876,12874,2253951,,2117408,-12874,1980865,21604,1737346,,1438751,-21604,1140156,24219,963985,,760095,-24219,556205,-15700,352305,,xe" strokecolor="yellow" strokeweight="3pt">
                <v:stroke joinstyle="miter"/>
                <v:formulas/>
                <v:path o:extrusionok="f" o:connecttype="custom" o:connectlocs="0,0;575862,0;1182033,0;1788204,0;2333758,0;3030855,0;3030855,651510;3030855,1357313;3030855,2063115;3030855,2714625;2394375,2714625;1788204,2714625;1182033,2714625;575862,2714625;0,2714625;0,1981676;0,1303020;0,705803;0,0" o:connectangles="0,0,0,0,0,0,0,0,0,0,0,0,0,0,0,0,0,0,0" textboxrect="0,0,3030855,2714625"/>
                <v:textbox>
                  <w:txbxContent>
                    <w:p w14:paraId="21F5F54E" w14:textId="77777777" w:rsidR="0077352C" w:rsidRDefault="0077352C" w:rsidP="0077352C">
                      <w:pPr>
                        <w:jc w:val="center"/>
                        <w:rPr>
                          <w:rFonts w:ascii="Sassoon Infant Std" w:hAnsi="Sassoon Infant Std"/>
                          <w:b/>
                          <w:sz w:val="24"/>
                          <w:szCs w:val="24"/>
                          <w:u w:val="single"/>
                        </w:rPr>
                      </w:pPr>
                      <w:r w:rsidRPr="0077352C">
                        <w:rPr>
                          <w:rFonts w:ascii="Sassoon Infant Std" w:hAnsi="Sassoon Infant Std"/>
                          <w:b/>
                          <w:sz w:val="24"/>
                          <w:szCs w:val="24"/>
                          <w:u w:val="single"/>
                        </w:rPr>
                        <w:t>Out and About</w:t>
                      </w:r>
                    </w:p>
                    <w:p w14:paraId="73D062B6" w14:textId="77777777" w:rsidR="0077352C" w:rsidRPr="0077352C" w:rsidRDefault="0077352C" w:rsidP="0077352C">
                      <w:pPr>
                        <w:rPr>
                          <w:rFonts w:ascii="Sassoon Infant Std" w:hAnsi="Sassoon Infant Std"/>
                          <w:sz w:val="24"/>
                          <w:szCs w:val="24"/>
                        </w:rPr>
                      </w:pPr>
                      <w:r w:rsidRPr="0077352C">
                        <w:rPr>
                          <w:rFonts w:ascii="Sassoon Infant Std" w:hAnsi="Sassoon Infant Std"/>
                          <w:sz w:val="24"/>
                          <w:szCs w:val="24"/>
                        </w:rPr>
                        <w:t>This term we are planning to get out and about as much as possible.  Typical examples might be a trip to the park, boating lake</w:t>
                      </w:r>
                      <w:r>
                        <w:rPr>
                          <w:rFonts w:ascii="Sassoon Infant Std" w:hAnsi="Sassoon Infant Std"/>
                          <w:sz w:val="24"/>
                          <w:szCs w:val="24"/>
                        </w:rPr>
                        <w:t>, library</w:t>
                      </w:r>
                      <w:r w:rsidRPr="0077352C">
                        <w:rPr>
                          <w:rFonts w:ascii="Sassoon Infant Std" w:hAnsi="Sassoon Infant Std"/>
                          <w:sz w:val="24"/>
                          <w:szCs w:val="24"/>
                        </w:rPr>
                        <w:t xml:space="preserve"> or going to the shops to buy ingredients for baking.  Risk assessments will be carried out before any trip and we will of course check your admission form to confirm you have signed the ‘short trip’ consent section.</w:t>
                      </w:r>
                      <w:r>
                        <w:rPr>
                          <w:rFonts w:ascii="Sassoon Infant Std" w:hAnsi="Sassoon Infant Std"/>
                          <w:sz w:val="24"/>
                          <w:szCs w:val="24"/>
                        </w:rPr>
                        <w:t xml:space="preserve">  Additional permission forms are used for longer trips out and those involving a coach.</w:t>
                      </w:r>
                    </w:p>
                  </w:txbxContent>
                </v:textbox>
                <w10:wrap type="square"/>
              </v:shape>
            </w:pict>
          </mc:Fallback>
        </mc:AlternateContent>
      </w:r>
      <w:r w:rsidR="0077352C">
        <w:rPr>
          <w:noProof/>
          <w:lang w:eastAsia="en-GB"/>
        </w:rPr>
        <mc:AlternateContent>
          <mc:Choice Requires="wps">
            <w:drawing>
              <wp:anchor distT="45720" distB="45720" distL="114300" distR="114300" simplePos="0" relativeHeight="251665408" behindDoc="0" locked="0" layoutInCell="1" allowOverlap="1" wp14:anchorId="2EF2C753" wp14:editId="620986D5">
                <wp:simplePos x="0" y="0"/>
                <wp:positionH relativeFrom="page">
                  <wp:posOffset>7279005</wp:posOffset>
                </wp:positionH>
                <wp:positionV relativeFrom="paragraph">
                  <wp:posOffset>4371975</wp:posOffset>
                </wp:positionV>
                <wp:extent cx="3028950" cy="2419350"/>
                <wp:effectExtent l="38100" t="38100" r="38100" b="5715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8950" cy="2419350"/>
                        </a:xfrm>
                        <a:custGeom>
                          <a:avLst/>
                          <a:gdLst>
                            <a:gd name="connsiteX0" fmla="*/ 0 w 3028950"/>
                            <a:gd name="connsiteY0" fmla="*/ 0 h 2419350"/>
                            <a:gd name="connsiteX1" fmla="*/ 474535 w 3028950"/>
                            <a:gd name="connsiteY1" fmla="*/ 0 h 2419350"/>
                            <a:gd name="connsiteX2" fmla="*/ 1009650 w 3028950"/>
                            <a:gd name="connsiteY2" fmla="*/ 0 h 2419350"/>
                            <a:gd name="connsiteX3" fmla="*/ 1423607 w 3028950"/>
                            <a:gd name="connsiteY3" fmla="*/ 0 h 2419350"/>
                            <a:gd name="connsiteX4" fmla="*/ 1837563 w 3028950"/>
                            <a:gd name="connsiteY4" fmla="*/ 0 h 2419350"/>
                            <a:gd name="connsiteX5" fmla="*/ 2342388 w 3028950"/>
                            <a:gd name="connsiteY5" fmla="*/ 0 h 2419350"/>
                            <a:gd name="connsiteX6" fmla="*/ 3028950 w 3028950"/>
                            <a:gd name="connsiteY6" fmla="*/ 0 h 2419350"/>
                            <a:gd name="connsiteX7" fmla="*/ 3028950 w 3028950"/>
                            <a:gd name="connsiteY7" fmla="*/ 483870 h 2419350"/>
                            <a:gd name="connsiteX8" fmla="*/ 3028950 w 3028950"/>
                            <a:gd name="connsiteY8" fmla="*/ 943547 h 2419350"/>
                            <a:gd name="connsiteX9" fmla="*/ 3028950 w 3028950"/>
                            <a:gd name="connsiteY9" fmla="*/ 1403223 h 2419350"/>
                            <a:gd name="connsiteX10" fmla="*/ 3028950 w 3028950"/>
                            <a:gd name="connsiteY10" fmla="*/ 1862900 h 2419350"/>
                            <a:gd name="connsiteX11" fmla="*/ 3028950 w 3028950"/>
                            <a:gd name="connsiteY11" fmla="*/ 2419350 h 2419350"/>
                            <a:gd name="connsiteX12" fmla="*/ 2584704 w 3028950"/>
                            <a:gd name="connsiteY12" fmla="*/ 2419350 h 2419350"/>
                            <a:gd name="connsiteX13" fmla="*/ 2110169 w 3028950"/>
                            <a:gd name="connsiteY13" fmla="*/ 2419350 h 2419350"/>
                            <a:gd name="connsiteX14" fmla="*/ 1665923 w 3028950"/>
                            <a:gd name="connsiteY14" fmla="*/ 2419350 h 2419350"/>
                            <a:gd name="connsiteX15" fmla="*/ 1191387 w 3028950"/>
                            <a:gd name="connsiteY15" fmla="*/ 2419350 h 2419350"/>
                            <a:gd name="connsiteX16" fmla="*/ 625983 w 3028950"/>
                            <a:gd name="connsiteY16" fmla="*/ 2419350 h 2419350"/>
                            <a:gd name="connsiteX17" fmla="*/ 0 w 3028950"/>
                            <a:gd name="connsiteY17" fmla="*/ 2419350 h 2419350"/>
                            <a:gd name="connsiteX18" fmla="*/ 0 w 3028950"/>
                            <a:gd name="connsiteY18" fmla="*/ 1959674 h 2419350"/>
                            <a:gd name="connsiteX19" fmla="*/ 0 w 3028950"/>
                            <a:gd name="connsiteY19" fmla="*/ 1451610 h 2419350"/>
                            <a:gd name="connsiteX20" fmla="*/ 0 w 3028950"/>
                            <a:gd name="connsiteY20" fmla="*/ 1040320 h 2419350"/>
                            <a:gd name="connsiteX21" fmla="*/ 0 w 3028950"/>
                            <a:gd name="connsiteY21" fmla="*/ 580644 h 2419350"/>
                            <a:gd name="connsiteX22" fmla="*/ 0 w 3028950"/>
                            <a:gd name="connsiteY22" fmla="*/ 0 h 241935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Lst>
                          <a:rect l="l" t="t" r="r" b="b"/>
                          <a:pathLst>
                            <a:path w="3028950" h="2419350" fill="none" extrusionOk="0">
                              <a:moveTo>
                                <a:pt x="0" y="0"/>
                              </a:moveTo>
                              <a:cubicBezTo>
                                <a:pt x="164126" y="-55177"/>
                                <a:pt x="335875" y="42547"/>
                                <a:pt x="474535" y="0"/>
                              </a:cubicBezTo>
                              <a:cubicBezTo>
                                <a:pt x="613196" y="-42547"/>
                                <a:pt x="833860" y="33711"/>
                                <a:pt x="1009650" y="0"/>
                              </a:cubicBezTo>
                              <a:cubicBezTo>
                                <a:pt x="1185441" y="-33711"/>
                                <a:pt x="1248600" y="15933"/>
                                <a:pt x="1423607" y="0"/>
                              </a:cubicBezTo>
                              <a:cubicBezTo>
                                <a:pt x="1598614" y="-15933"/>
                                <a:pt x="1726344" y="3503"/>
                                <a:pt x="1837563" y="0"/>
                              </a:cubicBezTo>
                              <a:cubicBezTo>
                                <a:pt x="1948782" y="-3503"/>
                                <a:pt x="2202126" y="59389"/>
                                <a:pt x="2342388" y="0"/>
                              </a:cubicBezTo>
                              <a:cubicBezTo>
                                <a:pt x="2482651" y="-59389"/>
                                <a:pt x="2768786" y="66041"/>
                                <a:pt x="3028950" y="0"/>
                              </a:cubicBezTo>
                              <a:cubicBezTo>
                                <a:pt x="3040483" y="121727"/>
                                <a:pt x="3004962" y="373134"/>
                                <a:pt x="3028950" y="483870"/>
                              </a:cubicBezTo>
                              <a:cubicBezTo>
                                <a:pt x="3052938" y="594606"/>
                                <a:pt x="3006062" y="740595"/>
                                <a:pt x="3028950" y="943547"/>
                              </a:cubicBezTo>
                              <a:cubicBezTo>
                                <a:pt x="3051838" y="1146499"/>
                                <a:pt x="3006191" y="1264191"/>
                                <a:pt x="3028950" y="1403223"/>
                              </a:cubicBezTo>
                              <a:cubicBezTo>
                                <a:pt x="3051709" y="1542255"/>
                                <a:pt x="3012382" y="1761672"/>
                                <a:pt x="3028950" y="1862900"/>
                              </a:cubicBezTo>
                              <a:cubicBezTo>
                                <a:pt x="3045518" y="1964128"/>
                                <a:pt x="2997520" y="2298632"/>
                                <a:pt x="3028950" y="2419350"/>
                              </a:cubicBezTo>
                              <a:cubicBezTo>
                                <a:pt x="2857945" y="2451923"/>
                                <a:pt x="2800714" y="2374962"/>
                                <a:pt x="2584704" y="2419350"/>
                              </a:cubicBezTo>
                              <a:cubicBezTo>
                                <a:pt x="2368694" y="2463738"/>
                                <a:pt x="2303294" y="2396307"/>
                                <a:pt x="2110169" y="2419350"/>
                              </a:cubicBezTo>
                              <a:cubicBezTo>
                                <a:pt x="1917045" y="2442393"/>
                                <a:pt x="1780979" y="2368024"/>
                                <a:pt x="1665923" y="2419350"/>
                              </a:cubicBezTo>
                              <a:cubicBezTo>
                                <a:pt x="1550867" y="2470676"/>
                                <a:pt x="1352898" y="2367894"/>
                                <a:pt x="1191387" y="2419350"/>
                              </a:cubicBezTo>
                              <a:cubicBezTo>
                                <a:pt x="1029876" y="2470806"/>
                                <a:pt x="745629" y="2352411"/>
                                <a:pt x="625983" y="2419350"/>
                              </a:cubicBezTo>
                              <a:cubicBezTo>
                                <a:pt x="506337" y="2486289"/>
                                <a:pt x="178550" y="2405681"/>
                                <a:pt x="0" y="2419350"/>
                              </a:cubicBezTo>
                              <a:cubicBezTo>
                                <a:pt x="-27535" y="2275807"/>
                                <a:pt x="31417" y="2170711"/>
                                <a:pt x="0" y="1959674"/>
                              </a:cubicBezTo>
                              <a:cubicBezTo>
                                <a:pt x="-31417" y="1748637"/>
                                <a:pt x="41141" y="1610232"/>
                                <a:pt x="0" y="1451610"/>
                              </a:cubicBezTo>
                              <a:cubicBezTo>
                                <a:pt x="-41141" y="1292988"/>
                                <a:pt x="14735" y="1231879"/>
                                <a:pt x="0" y="1040320"/>
                              </a:cubicBezTo>
                              <a:cubicBezTo>
                                <a:pt x="-14735" y="848761"/>
                                <a:pt x="26896" y="781582"/>
                                <a:pt x="0" y="580644"/>
                              </a:cubicBezTo>
                              <a:cubicBezTo>
                                <a:pt x="-26896" y="379706"/>
                                <a:pt x="68041" y="261311"/>
                                <a:pt x="0" y="0"/>
                              </a:cubicBezTo>
                              <a:close/>
                            </a:path>
                            <a:path w="3028950" h="2419350" stroke="0" extrusionOk="0">
                              <a:moveTo>
                                <a:pt x="0" y="0"/>
                              </a:moveTo>
                              <a:cubicBezTo>
                                <a:pt x="167620" y="-40253"/>
                                <a:pt x="255671" y="31020"/>
                                <a:pt x="413957" y="0"/>
                              </a:cubicBezTo>
                              <a:cubicBezTo>
                                <a:pt x="572243" y="-31020"/>
                                <a:pt x="745929" y="67349"/>
                                <a:pt x="979360" y="0"/>
                              </a:cubicBezTo>
                              <a:cubicBezTo>
                                <a:pt x="1212791" y="-67349"/>
                                <a:pt x="1240899" y="39430"/>
                                <a:pt x="1393317" y="0"/>
                              </a:cubicBezTo>
                              <a:cubicBezTo>
                                <a:pt x="1545735" y="-39430"/>
                                <a:pt x="1719134" y="53227"/>
                                <a:pt x="1898142" y="0"/>
                              </a:cubicBezTo>
                              <a:cubicBezTo>
                                <a:pt x="2077151" y="-53227"/>
                                <a:pt x="2209583" y="48574"/>
                                <a:pt x="2402967" y="0"/>
                              </a:cubicBezTo>
                              <a:cubicBezTo>
                                <a:pt x="2596351" y="-48574"/>
                                <a:pt x="2834791" y="41287"/>
                                <a:pt x="3028950" y="0"/>
                              </a:cubicBezTo>
                              <a:cubicBezTo>
                                <a:pt x="3032956" y="179438"/>
                                <a:pt x="3026558" y="251396"/>
                                <a:pt x="3028950" y="435483"/>
                              </a:cubicBezTo>
                              <a:cubicBezTo>
                                <a:pt x="3031342" y="619570"/>
                                <a:pt x="3013024" y="834212"/>
                                <a:pt x="3028950" y="967740"/>
                              </a:cubicBezTo>
                              <a:cubicBezTo>
                                <a:pt x="3044876" y="1101268"/>
                                <a:pt x="2965471" y="1252269"/>
                                <a:pt x="3028950" y="1499997"/>
                              </a:cubicBezTo>
                              <a:cubicBezTo>
                                <a:pt x="3092429" y="1747725"/>
                                <a:pt x="2942011" y="2162655"/>
                                <a:pt x="3028950" y="2419350"/>
                              </a:cubicBezTo>
                              <a:cubicBezTo>
                                <a:pt x="2840125" y="2443207"/>
                                <a:pt x="2789319" y="2410196"/>
                                <a:pt x="2554415" y="2419350"/>
                              </a:cubicBezTo>
                              <a:cubicBezTo>
                                <a:pt x="2319512" y="2428504"/>
                                <a:pt x="2272191" y="2411554"/>
                                <a:pt x="2049590" y="2419350"/>
                              </a:cubicBezTo>
                              <a:cubicBezTo>
                                <a:pt x="1826989" y="2427146"/>
                                <a:pt x="1802815" y="2375961"/>
                                <a:pt x="1575054" y="2419350"/>
                              </a:cubicBezTo>
                              <a:cubicBezTo>
                                <a:pt x="1347293" y="2462739"/>
                                <a:pt x="1323612" y="2405576"/>
                                <a:pt x="1100519" y="2419350"/>
                              </a:cubicBezTo>
                              <a:cubicBezTo>
                                <a:pt x="877426" y="2433124"/>
                                <a:pt x="732989" y="2415222"/>
                                <a:pt x="535115" y="2419350"/>
                              </a:cubicBezTo>
                              <a:cubicBezTo>
                                <a:pt x="337241" y="2423478"/>
                                <a:pt x="121778" y="2387782"/>
                                <a:pt x="0" y="2419350"/>
                              </a:cubicBezTo>
                              <a:cubicBezTo>
                                <a:pt x="-29660" y="2331520"/>
                                <a:pt x="14840" y="2124743"/>
                                <a:pt x="0" y="2008061"/>
                              </a:cubicBezTo>
                              <a:cubicBezTo>
                                <a:pt x="-14840" y="1891379"/>
                                <a:pt x="31190" y="1716499"/>
                                <a:pt x="0" y="1596771"/>
                              </a:cubicBezTo>
                              <a:cubicBezTo>
                                <a:pt x="-31190" y="1477043"/>
                                <a:pt x="11503" y="1286143"/>
                                <a:pt x="0" y="1112901"/>
                              </a:cubicBezTo>
                              <a:cubicBezTo>
                                <a:pt x="-11503" y="939659"/>
                                <a:pt x="44692" y="784869"/>
                                <a:pt x="0" y="604838"/>
                              </a:cubicBezTo>
                              <a:cubicBezTo>
                                <a:pt x="-44692" y="424807"/>
                                <a:pt x="68217" y="253811"/>
                                <a:pt x="0" y="0"/>
                              </a:cubicBezTo>
                              <a:close/>
                            </a:path>
                          </a:pathLst>
                        </a:custGeom>
                        <a:solidFill>
                          <a:srgbClr val="FFFFFF"/>
                        </a:solidFill>
                        <a:ln w="38100">
                          <a:solidFill>
                            <a:srgbClr val="FFC000"/>
                          </a:solidFill>
                          <a:miter lim="800000"/>
                          <a:headEnd/>
                          <a:tailEnd/>
                          <a:extLst>
                            <a:ext uri="{C807C97D-BFC1-408E-A445-0C87EB9F89A2}">
                              <ask:lineSketchStyleProps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sk="http://schemas.microsoft.com/office/drawing/2018/sketchyshapes" xmlns:cx1="http://schemas.microsoft.com/office/drawing/2015/9/8/chartex" sd="3926411813">
                                <a:prstGeom prst="rect">
                                  <a:avLst/>
                                </a:prstGeom>
                                <ask:type>
                                  <ask:lineSketchScribble/>
                                </ask:type>
                              </ask:lineSketchStyleProps>
                            </a:ext>
                          </a:extLst>
                        </a:ln>
                      </wps:spPr>
                      <wps:txbx>
                        <w:txbxContent>
                          <w:p w14:paraId="0E4521E0" w14:textId="77777777" w:rsidR="0077352C" w:rsidRDefault="0077352C" w:rsidP="0077352C">
                            <w:pPr>
                              <w:jc w:val="center"/>
                              <w:rPr>
                                <w:rFonts w:ascii="Sassoon Infant Std" w:hAnsi="Sassoon Infant Std"/>
                                <w:b/>
                                <w:u w:val="single"/>
                              </w:rPr>
                            </w:pPr>
                            <w:r w:rsidRPr="0077352C">
                              <w:rPr>
                                <w:rFonts w:ascii="Sassoon Infant Std" w:hAnsi="Sassoon Infant Std"/>
                                <w:b/>
                                <w:u w:val="single"/>
                              </w:rPr>
                              <w:t>Start and end of each session</w:t>
                            </w:r>
                          </w:p>
                          <w:p w14:paraId="0D314DD8" w14:textId="77777777" w:rsidR="00915693" w:rsidRDefault="00915693" w:rsidP="00915693">
                            <w:pPr>
                              <w:rPr>
                                <w:rFonts w:ascii="Sassoon Infant Std" w:hAnsi="Sassoon Infant Std"/>
                              </w:rPr>
                            </w:pPr>
                            <w:r w:rsidRPr="00915693">
                              <w:rPr>
                                <w:rFonts w:ascii="Sassoon Infant Std" w:hAnsi="Sassoon Infant Std"/>
                              </w:rPr>
                              <w:t>Could children please be dropped and collected from the nursery classroom door.  For children attending morning sessions, please enter through the green gate opposite the River Centre (Barnardo’s</w:t>
                            </w:r>
                            <w:r w:rsidR="008D4983">
                              <w:rPr>
                                <w:rFonts w:ascii="Sassoon Infant Std" w:hAnsi="Sassoon Infant Std"/>
                              </w:rPr>
                              <w:t>), this entrance is also used for 12pm collection and afternoon session drop off.</w:t>
                            </w:r>
                          </w:p>
                          <w:p w14:paraId="3784052D" w14:textId="77777777" w:rsidR="008D4983" w:rsidRPr="00915693" w:rsidRDefault="008D4983" w:rsidP="00915693">
                            <w:pPr>
                              <w:rPr>
                                <w:rFonts w:ascii="Sassoon Infant Std" w:hAnsi="Sassoon Infant Std"/>
                              </w:rPr>
                            </w:pPr>
                            <w:r>
                              <w:rPr>
                                <w:rFonts w:ascii="Sassoon Infant Std" w:hAnsi="Sassoon Infant Std"/>
                              </w:rPr>
                              <w:t>For collection at the end of the day could you please use the reception gate entrance and exit through the nursery gate.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2EF2C753" id="_x0000_s1028" style="position:absolute;margin-left:573.15pt;margin-top:344.25pt;width:238.5pt;height:190.5pt;z-index:25166540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coordsize="3028950,24193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" adj="-11796480,,5400" path="m,nfc164126,-55177,335875,42547,474535,v138661,-42547,359325,33711,535115,c1185441,-33711,1248600,15933,1423607,v175007,-15933,302737,3503,413956,c1948782,-3503,2202126,59389,2342388,v140263,-59389,426398,66041,686562,c3040483,121727,3004962,373134,3028950,483870v23988,110736,-22888,256725,,459677c3051838,1146499,3006191,1264191,3028950,1403223v22759,139032,-16568,358449,,459677c3045518,1964128,2997520,2298632,3028950,2419350v-171005,32573,-228236,-44388,-444246,c2368694,2463738,2303294,2396307,2110169,2419350v-193124,23043,-329190,-51326,-444246,c1550867,2470676,1352898,2367894,1191387,2419350v-161511,51456,-445758,-66939,-565404,c506337,2486289,178550,2405681,,2419350,-27535,2275807,31417,2170711,,1959674,-31417,1748637,41141,1610232,,1451610,-41141,1292988,14735,1231879,,1040320,-14735,848761,26896,781582,,580644,-26896,379706,68041,261311,,xem,nsc167620,-40253,255671,31020,413957,,572243,-31020,745929,67349,979360,v233431,-67349,261539,39430,413957,c1545735,-39430,1719134,53227,1898142,v179009,-53227,311441,48574,504825,c2596351,-48574,2834791,41287,3028950,v4006,179438,-2392,251396,,435483c3031342,619570,3013024,834212,3028950,967740v15926,133528,-63479,284529,,532257c3092429,1747725,2942011,2162655,3028950,2419350v-188825,23857,-239631,-9154,-474535,c2319512,2428504,2272191,2411554,2049590,2419350v-222601,7796,-246775,-43389,-474536,c1347293,2462739,1323612,2405576,1100519,2419350v-223093,13774,-367530,-4128,-565404,c337241,2423478,121778,2387782,,2419350v-29660,-87830,14840,-294607,,-411289c-14840,1891379,31190,1716499,,1596771,-31190,1477043,11503,1286143,,1112901,-11503,939659,44692,784869,,604838,-44692,424807,68217,253811,,xe" strokecolor="#ffc000" strokeweight="3pt">
                <v:stroke joinstyle="miter"/>
                <v:formulas/>
                <v:path o:extrusionok="f" o:connecttype="custom" o:connectlocs="0,0;474535,0;1009650,0;1423607,0;1837563,0;2342388,0;3028950,0;3028950,483870;3028950,943547;3028950,1403223;3028950,1862900;3028950,2419350;2584704,2419350;2110169,2419350;1665923,2419350;1191387,2419350;625983,2419350;0,2419350;0,1959674;0,1451610;0,1040320;0,580644;0,0" o:connectangles="0,0,0,0,0,0,0,0,0,0,0,0,0,0,0,0,0,0,0,0,0,0,0" textboxrect="0,0,3028950,2419350"/>
                <v:textbox>
                  <w:txbxContent>
                    <w:p w14:paraId="0E4521E0" w14:textId="77777777" w:rsidR="0077352C" w:rsidRDefault="0077352C" w:rsidP="0077352C">
                      <w:pPr>
                        <w:jc w:val="center"/>
                        <w:rPr>
                          <w:rFonts w:ascii="Sassoon Infant Std" w:hAnsi="Sassoon Infant Std"/>
                          <w:b/>
                          <w:u w:val="single"/>
                        </w:rPr>
                      </w:pPr>
                      <w:r w:rsidRPr="0077352C">
                        <w:rPr>
                          <w:rFonts w:ascii="Sassoon Infant Std" w:hAnsi="Sassoon Infant Std"/>
                          <w:b/>
                          <w:u w:val="single"/>
                        </w:rPr>
                        <w:t>Start and end of each session</w:t>
                      </w:r>
                    </w:p>
                    <w:p w14:paraId="0D314DD8" w14:textId="77777777" w:rsidR="00915693" w:rsidRDefault="00915693" w:rsidP="00915693">
                      <w:pPr>
                        <w:rPr>
                          <w:rFonts w:ascii="Sassoon Infant Std" w:hAnsi="Sassoon Infant Std"/>
                        </w:rPr>
                      </w:pPr>
                      <w:r w:rsidRPr="00915693">
                        <w:rPr>
                          <w:rFonts w:ascii="Sassoon Infant Std" w:hAnsi="Sassoon Infant Std"/>
                        </w:rPr>
                        <w:t>Could children please be dropped and collected from the nursery classroom door.  For children attending morning sessions, please enter through the green gate opposite the River Centre (Barnardo’s</w:t>
                      </w:r>
                      <w:r w:rsidR="008D4983">
                        <w:rPr>
                          <w:rFonts w:ascii="Sassoon Infant Std" w:hAnsi="Sassoon Infant Std"/>
                        </w:rPr>
                        <w:t>), this entrance is also used for 12pm collection and afternoon session drop off.</w:t>
                      </w:r>
                    </w:p>
                    <w:p w14:paraId="3784052D" w14:textId="77777777" w:rsidR="008D4983" w:rsidRPr="00915693" w:rsidRDefault="008D4983" w:rsidP="00915693">
                      <w:pPr>
                        <w:rPr>
                          <w:rFonts w:ascii="Sassoon Infant Std" w:hAnsi="Sassoon Infant Std"/>
                        </w:rPr>
                      </w:pPr>
                      <w:r>
                        <w:rPr>
                          <w:rFonts w:ascii="Sassoon Infant Std" w:hAnsi="Sassoon Infant Std"/>
                        </w:rPr>
                        <w:t>For collection at the end of the day could you please use the reception gate entrance and exit through the nursery gate.</w:t>
                      </w:r>
                    </w:p>
                  </w:txbxContent>
                </v:textbox>
                <w10:wrap anchorx="page"/>
              </v:shape>
            </w:pict>
          </mc:Fallback>
        </mc:AlternateContent>
      </w:r>
      <w:r w:rsidR="0077352C">
        <w:rPr>
          <w:noProof/>
          <w:lang w:eastAsia="en-GB"/>
        </w:rPr>
        <mc:AlternateContent>
          <mc:Choice Requires="wps">
            <w:drawing>
              <wp:anchor distT="45720" distB="45720" distL="114300" distR="114300" simplePos="0" relativeHeight="251661312" behindDoc="0" locked="0" layoutInCell="1" allowOverlap="1" wp14:anchorId="60779D63" wp14:editId="76DE5E95">
                <wp:simplePos x="0" y="0"/>
                <wp:positionH relativeFrom="margin">
                  <wp:posOffset>6910705</wp:posOffset>
                </wp:positionH>
                <wp:positionV relativeFrom="paragraph">
                  <wp:posOffset>0</wp:posOffset>
                </wp:positionV>
                <wp:extent cx="2790825" cy="1390650"/>
                <wp:effectExtent l="38100" t="38100" r="47625" b="3810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0825" cy="1390650"/>
                        </a:xfrm>
                        <a:custGeom>
                          <a:avLst/>
                          <a:gdLst>
                            <a:gd name="connsiteX0" fmla="*/ 0 w 2790825"/>
                            <a:gd name="connsiteY0" fmla="*/ 0 h 1390650"/>
                            <a:gd name="connsiteX1" fmla="*/ 641890 w 2790825"/>
                            <a:gd name="connsiteY1" fmla="*/ 0 h 1390650"/>
                            <a:gd name="connsiteX2" fmla="*/ 1339596 w 2790825"/>
                            <a:gd name="connsiteY2" fmla="*/ 0 h 1390650"/>
                            <a:gd name="connsiteX3" fmla="*/ 2065211 w 2790825"/>
                            <a:gd name="connsiteY3" fmla="*/ 0 h 1390650"/>
                            <a:gd name="connsiteX4" fmla="*/ 2790825 w 2790825"/>
                            <a:gd name="connsiteY4" fmla="*/ 0 h 1390650"/>
                            <a:gd name="connsiteX5" fmla="*/ 2790825 w 2790825"/>
                            <a:gd name="connsiteY5" fmla="*/ 723138 h 1390650"/>
                            <a:gd name="connsiteX6" fmla="*/ 2790825 w 2790825"/>
                            <a:gd name="connsiteY6" fmla="*/ 1390650 h 1390650"/>
                            <a:gd name="connsiteX7" fmla="*/ 2121027 w 2790825"/>
                            <a:gd name="connsiteY7" fmla="*/ 1390650 h 1390650"/>
                            <a:gd name="connsiteX8" fmla="*/ 1395413 w 2790825"/>
                            <a:gd name="connsiteY8" fmla="*/ 1390650 h 1390650"/>
                            <a:gd name="connsiteX9" fmla="*/ 753523 w 2790825"/>
                            <a:gd name="connsiteY9" fmla="*/ 1390650 h 1390650"/>
                            <a:gd name="connsiteX10" fmla="*/ 0 w 2790825"/>
                            <a:gd name="connsiteY10" fmla="*/ 1390650 h 1390650"/>
                            <a:gd name="connsiteX11" fmla="*/ 0 w 2790825"/>
                            <a:gd name="connsiteY11" fmla="*/ 709232 h 1390650"/>
                            <a:gd name="connsiteX12" fmla="*/ 0 w 2790825"/>
                            <a:gd name="connsiteY12" fmla="*/ 0 h 139065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Lst>
                          <a:rect l="l" t="t" r="r" b="b"/>
                          <a:pathLst>
                            <a:path w="2790825" h="1390650" fill="none" extrusionOk="0">
                              <a:moveTo>
                                <a:pt x="0" y="0"/>
                              </a:moveTo>
                              <a:cubicBezTo>
                                <a:pt x="141123" y="21218"/>
                                <a:pt x="326901" y="2137"/>
                                <a:pt x="641890" y="0"/>
                              </a:cubicBezTo>
                              <a:cubicBezTo>
                                <a:pt x="956879" y="-2137"/>
                                <a:pt x="1071796" y="13432"/>
                                <a:pt x="1339596" y="0"/>
                              </a:cubicBezTo>
                              <a:cubicBezTo>
                                <a:pt x="1607396" y="-13432"/>
                                <a:pt x="1751301" y="-15488"/>
                                <a:pt x="2065211" y="0"/>
                              </a:cubicBezTo>
                              <a:cubicBezTo>
                                <a:pt x="2379121" y="15488"/>
                                <a:pt x="2456881" y="34698"/>
                                <a:pt x="2790825" y="0"/>
                              </a:cubicBezTo>
                              <a:cubicBezTo>
                                <a:pt x="2773785" y="293113"/>
                                <a:pt x="2780112" y="508431"/>
                                <a:pt x="2790825" y="723138"/>
                              </a:cubicBezTo>
                              <a:cubicBezTo>
                                <a:pt x="2801538" y="937845"/>
                                <a:pt x="2815613" y="1225047"/>
                                <a:pt x="2790825" y="1390650"/>
                              </a:cubicBezTo>
                              <a:cubicBezTo>
                                <a:pt x="2515730" y="1414767"/>
                                <a:pt x="2399034" y="1408189"/>
                                <a:pt x="2121027" y="1390650"/>
                              </a:cubicBezTo>
                              <a:cubicBezTo>
                                <a:pt x="1843020" y="1373111"/>
                                <a:pt x="1733058" y="1396852"/>
                                <a:pt x="1395413" y="1390650"/>
                              </a:cubicBezTo>
                              <a:cubicBezTo>
                                <a:pt x="1057768" y="1384448"/>
                                <a:pt x="1069045" y="1412403"/>
                                <a:pt x="753523" y="1390650"/>
                              </a:cubicBezTo>
                              <a:cubicBezTo>
                                <a:pt x="438001" y="1368898"/>
                                <a:pt x="317903" y="1383430"/>
                                <a:pt x="0" y="1390650"/>
                              </a:cubicBezTo>
                              <a:cubicBezTo>
                                <a:pt x="-30942" y="1110590"/>
                                <a:pt x="15620" y="1019217"/>
                                <a:pt x="0" y="709232"/>
                              </a:cubicBezTo>
                              <a:cubicBezTo>
                                <a:pt x="-15620" y="399247"/>
                                <a:pt x="-2705" y="294009"/>
                                <a:pt x="0" y="0"/>
                              </a:cubicBezTo>
                              <a:close/>
                            </a:path>
                            <a:path w="2790825" h="1390650" stroke="0" extrusionOk="0">
                              <a:moveTo>
                                <a:pt x="0" y="0"/>
                              </a:moveTo>
                              <a:cubicBezTo>
                                <a:pt x="181746" y="-26410"/>
                                <a:pt x="448024" y="-1993"/>
                                <a:pt x="725615" y="0"/>
                              </a:cubicBezTo>
                              <a:cubicBezTo>
                                <a:pt x="1003206" y="1993"/>
                                <a:pt x="1044581" y="-3426"/>
                                <a:pt x="1339596" y="0"/>
                              </a:cubicBezTo>
                              <a:cubicBezTo>
                                <a:pt x="1634611" y="3426"/>
                                <a:pt x="1742867" y="-16678"/>
                                <a:pt x="2037302" y="0"/>
                              </a:cubicBezTo>
                              <a:cubicBezTo>
                                <a:pt x="2331737" y="16678"/>
                                <a:pt x="2420658" y="-25541"/>
                                <a:pt x="2790825" y="0"/>
                              </a:cubicBezTo>
                              <a:cubicBezTo>
                                <a:pt x="2758878" y="307337"/>
                                <a:pt x="2760406" y="488800"/>
                                <a:pt x="2790825" y="723138"/>
                              </a:cubicBezTo>
                              <a:cubicBezTo>
                                <a:pt x="2821244" y="957476"/>
                                <a:pt x="2764107" y="1117765"/>
                                <a:pt x="2790825" y="1390650"/>
                              </a:cubicBezTo>
                              <a:cubicBezTo>
                                <a:pt x="2501318" y="1405387"/>
                                <a:pt x="2351444" y="1419968"/>
                                <a:pt x="2065211" y="1390650"/>
                              </a:cubicBezTo>
                              <a:cubicBezTo>
                                <a:pt x="1778978" y="1361332"/>
                                <a:pt x="1692597" y="1380390"/>
                                <a:pt x="1451229" y="1390650"/>
                              </a:cubicBezTo>
                              <a:cubicBezTo>
                                <a:pt x="1209861" y="1400910"/>
                                <a:pt x="947444" y="1419733"/>
                                <a:pt x="753523" y="1390650"/>
                              </a:cubicBezTo>
                              <a:cubicBezTo>
                                <a:pt x="559602" y="1361567"/>
                                <a:pt x="226896" y="1394346"/>
                                <a:pt x="0" y="1390650"/>
                              </a:cubicBezTo>
                              <a:cubicBezTo>
                                <a:pt x="1171" y="1171672"/>
                                <a:pt x="-15228" y="1000416"/>
                                <a:pt x="0" y="681419"/>
                              </a:cubicBezTo>
                              <a:cubicBezTo>
                                <a:pt x="15228" y="362422"/>
                                <a:pt x="-4636" y="300526"/>
                                <a:pt x="0" y="0"/>
                              </a:cubicBezTo>
                              <a:close/>
                            </a:path>
                          </a:pathLst>
                        </a:custGeom>
                        <a:solidFill>
                          <a:srgbClr val="FFFFFF"/>
                        </a:solidFill>
                        <a:ln w="38100">
                          <a:solidFill>
                            <a:srgbClr val="FF0000"/>
                          </a:solidFill>
                          <a:miter lim="800000"/>
                          <a:headEnd/>
                          <a:tailEnd/>
                          <a:extLst>
                            <a:ext uri="{C807C97D-BFC1-408E-A445-0C87EB9F89A2}">
                              <ask:lineSketchStyleProps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sk="http://schemas.microsoft.com/office/drawing/2018/sketchyshapes" xmlns:cx1="http://schemas.microsoft.com/office/drawing/2015/9/8/chartex" sd="2119239095">
                                <a:prstGeom prst="rect">
                                  <a:avLst/>
                                </a:prstGeom>
                                <ask:type>
                                  <ask:lineSketchFreehand/>
                                </ask:type>
                              </ask:lineSketchStyleProps>
                            </a:ext>
                          </a:extLst>
                        </a:ln>
                      </wps:spPr>
                      <wps:txbx>
                        <w:txbxContent>
                          <w:p w14:paraId="565DAF66" w14:textId="77777777" w:rsidR="0077352C" w:rsidRDefault="0077352C" w:rsidP="0077352C">
                            <w:pPr>
                              <w:autoSpaceDE w:val="0"/>
                              <w:autoSpaceDN w:val="0"/>
                              <w:adjustRightInd w:val="0"/>
                              <w:spacing w:after="0" w:line="240" w:lineRule="auto"/>
                              <w:rPr>
                                <w:rFonts w:ascii="Sassoon Infant Std" w:hAnsi="Sassoon Infant Std" w:cs="Century Gothic"/>
                                <w:b/>
                                <w:bCs/>
                                <w:color w:val="001F5F"/>
                              </w:rPr>
                            </w:pPr>
                            <w:r>
                              <w:rPr>
                                <w:rFonts w:ascii="Sassoon Infant Std" w:hAnsi="Sassoon Infant Std" w:cs="Century Gothic"/>
                                <w:b/>
                                <w:bCs/>
                                <w:color w:val="001F5F"/>
                              </w:rPr>
                              <w:t xml:space="preserve">Did you know </w:t>
                            </w:r>
                            <w:r w:rsidRPr="0093790F">
                              <w:rPr>
                                <w:rFonts w:ascii="Sassoon Infant Std" w:hAnsi="Sassoon Infant Std" w:cs="Century Gothic"/>
                                <w:b/>
                                <w:bCs/>
                                <w:color w:val="001F5F"/>
                              </w:rPr>
                              <w:t>Healthy Start</w:t>
                            </w:r>
                          </w:p>
                          <w:p w14:paraId="631EADBA" w14:textId="77777777" w:rsidR="0077352C" w:rsidRPr="0093790F" w:rsidRDefault="0077352C" w:rsidP="0077352C">
                            <w:pPr>
                              <w:autoSpaceDE w:val="0"/>
                              <w:autoSpaceDN w:val="0"/>
                              <w:adjustRightInd w:val="0"/>
                              <w:spacing w:after="0" w:line="240" w:lineRule="auto"/>
                              <w:rPr>
                                <w:rFonts w:ascii="Sassoon Infant Std" w:hAnsi="Sassoon Infant Std" w:cs="Century Gothic"/>
                                <w:color w:val="0000FF"/>
                              </w:rPr>
                            </w:pPr>
                            <w:r w:rsidRPr="0093790F">
                              <w:rPr>
                                <w:rFonts w:ascii="Sassoon Infant Std" w:hAnsi="Sassoon Infant Std" w:cs="Century Gothic"/>
                                <w:b/>
                                <w:bCs/>
                                <w:color w:val="001F5F"/>
                              </w:rPr>
                              <w:t xml:space="preserve"> </w:t>
                            </w:r>
                            <w:r w:rsidRPr="0093790F">
                              <w:rPr>
                                <w:rFonts w:ascii="Sassoon Infant Std" w:hAnsi="Sassoon Infant Std" w:cs="Century Gothic"/>
                                <w:color w:val="253043"/>
                              </w:rPr>
                              <w:t xml:space="preserve">is a government scheme to help improve the health of pregnant women and families with young children on benefits and tax credits. To see if you are eligible, how to apply and for more information please see </w:t>
                            </w:r>
                            <w:r w:rsidRPr="0093790F">
                              <w:rPr>
                                <w:rFonts w:ascii="Sassoon Infant Std" w:hAnsi="Sassoon Infant Std" w:cs="Century Gothic"/>
                                <w:color w:val="0000FF"/>
                              </w:rPr>
                              <w:t xml:space="preserve">https://www.healthystart.nhs.uk/ </w:t>
                            </w:r>
                          </w:p>
                          <w:p w14:paraId="2AFB91F6" w14:textId="77777777" w:rsidR="0077352C" w:rsidRDefault="0077352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60779D63" id="_x0000_s1029" style="position:absolute;margin-left:544.15pt;margin-top:0;width:219.75pt;height:109.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coordsize="2790825,13906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" adj="-11796480,,5400" path="m,nfc141123,21218,326901,2137,641890,v314989,-2137,429906,13432,697706,c1607396,-13432,1751301,-15488,2065211,v313910,15488,391670,34698,725614,c2773785,293113,2780112,508431,2790825,723138v10713,214707,24788,501909,,667512c2515730,1414767,2399034,1408189,2121027,1390650v-278007,-17539,-387969,6202,-725614,c1057768,1384448,1069045,1412403,753523,1390650v-315522,-21752,-435620,-7220,-753523,c-30942,1110590,15620,1019217,,709232,-15620,399247,-2705,294009,,xem,nsc181746,-26410,448024,-1993,725615,v277591,1993,318966,-3426,613981,c1634611,3426,1742867,-16678,2037302,v294435,16678,383356,-25541,753523,c2758878,307337,2760406,488800,2790825,723138v30419,234338,-26718,394627,,667512c2501318,1405387,2351444,1419968,2065211,1390650v-286233,-29318,-372614,-10260,-613982,c1209861,1400910,947444,1419733,753523,1390650v-193921,-29083,-526627,3696,-753523,c1171,1171672,-15228,1000416,,681419,15228,362422,-4636,300526,,xe" strokecolor="red" strokeweight="3pt">
                <v:stroke joinstyle="miter"/>
                <v:formulas/>
                <v:path o:extrusionok="f" o:connecttype="custom" o:connectlocs="0,0;641890,0;1339596,0;2065211,0;2790825,0;2790825,723138;2790825,1390650;2121027,1390650;1395413,1390650;753523,1390650;0,1390650;0,709232;0,0" o:connectangles="0,0,0,0,0,0,0,0,0,0,0,0,0" textboxrect="0,0,2790825,1390650"/>
                <v:textbox>
                  <w:txbxContent>
                    <w:p w14:paraId="565DAF66" w14:textId="77777777" w:rsidR="0077352C" w:rsidRDefault="0077352C" w:rsidP="0077352C">
                      <w:pPr>
                        <w:autoSpaceDE w:val="0"/>
                        <w:autoSpaceDN w:val="0"/>
                        <w:adjustRightInd w:val="0"/>
                        <w:spacing w:after="0" w:line="240" w:lineRule="auto"/>
                        <w:rPr>
                          <w:rFonts w:ascii="Sassoon Infant Std" w:hAnsi="Sassoon Infant Std" w:cs="Century Gothic"/>
                          <w:b/>
                          <w:bCs/>
                          <w:color w:val="001F5F"/>
                        </w:rPr>
                      </w:pPr>
                      <w:r>
                        <w:rPr>
                          <w:rFonts w:ascii="Sassoon Infant Std" w:hAnsi="Sassoon Infant Std" w:cs="Century Gothic"/>
                          <w:b/>
                          <w:bCs/>
                          <w:color w:val="001F5F"/>
                        </w:rPr>
                        <w:t xml:space="preserve">Did you know </w:t>
                      </w:r>
                      <w:r w:rsidRPr="0093790F">
                        <w:rPr>
                          <w:rFonts w:ascii="Sassoon Infant Std" w:hAnsi="Sassoon Infant Std" w:cs="Century Gothic"/>
                          <w:b/>
                          <w:bCs/>
                          <w:color w:val="001F5F"/>
                        </w:rPr>
                        <w:t>Healthy Start</w:t>
                      </w:r>
                    </w:p>
                    <w:p w14:paraId="631EADBA" w14:textId="77777777" w:rsidR="0077352C" w:rsidRPr="0093790F" w:rsidRDefault="0077352C" w:rsidP="0077352C">
                      <w:pPr>
                        <w:autoSpaceDE w:val="0"/>
                        <w:autoSpaceDN w:val="0"/>
                        <w:adjustRightInd w:val="0"/>
                        <w:spacing w:after="0" w:line="240" w:lineRule="auto"/>
                        <w:rPr>
                          <w:rFonts w:ascii="Sassoon Infant Std" w:hAnsi="Sassoon Infant Std" w:cs="Century Gothic"/>
                          <w:color w:val="0000FF"/>
                        </w:rPr>
                      </w:pPr>
                      <w:r w:rsidRPr="0093790F">
                        <w:rPr>
                          <w:rFonts w:ascii="Sassoon Infant Std" w:hAnsi="Sassoon Infant Std" w:cs="Century Gothic"/>
                          <w:b/>
                          <w:bCs/>
                          <w:color w:val="001F5F"/>
                        </w:rPr>
                        <w:t xml:space="preserve"> </w:t>
                      </w:r>
                      <w:r w:rsidRPr="0093790F">
                        <w:rPr>
                          <w:rFonts w:ascii="Sassoon Infant Std" w:hAnsi="Sassoon Infant Std" w:cs="Century Gothic"/>
                          <w:color w:val="253043"/>
                        </w:rPr>
                        <w:t xml:space="preserve">is a government scheme to help improve the health of pregnant women and families with young children on benefits and tax credits. To see if you are eligible, how to apply and for more information please see </w:t>
                      </w:r>
                      <w:r w:rsidRPr="0093790F">
                        <w:rPr>
                          <w:rFonts w:ascii="Sassoon Infant Std" w:hAnsi="Sassoon Infant Std" w:cs="Century Gothic"/>
                          <w:color w:val="0000FF"/>
                        </w:rPr>
                        <w:t xml:space="preserve">https://www.healthystart.nhs.uk/ </w:t>
                      </w:r>
                    </w:p>
                    <w:p w14:paraId="2AFB91F6" w14:textId="77777777" w:rsidR="0077352C" w:rsidRDefault="0077352C"/>
                  </w:txbxContent>
                </v:textbox>
                <w10:wrap type="square" anchorx="margin"/>
              </v:shape>
            </w:pict>
          </mc:Fallback>
        </mc:AlternateContent>
      </w:r>
    </w:p>
    <w:sectPr w:rsidR="00824681" w:rsidSect="0093790F">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EA17B3" w14:textId="77777777" w:rsidR="0077352C" w:rsidRDefault="0077352C" w:rsidP="0077352C">
      <w:pPr>
        <w:spacing w:after="0" w:line="240" w:lineRule="auto"/>
      </w:pPr>
      <w:r>
        <w:separator/>
      </w:r>
    </w:p>
  </w:endnote>
  <w:endnote w:type="continuationSeparator" w:id="0">
    <w:p w14:paraId="2AA9ED05" w14:textId="77777777" w:rsidR="0077352C" w:rsidRDefault="0077352C" w:rsidP="007735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assoon Infant Std">
    <w:panose1 w:val="020B0503020103030203"/>
    <w:charset w:val="00"/>
    <w:family w:val="swiss"/>
    <w:notTrueType/>
    <w:pitch w:val="variable"/>
    <w:sig w:usb0="800000AF" w:usb1="5000204A"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F1B03C" w14:textId="77777777" w:rsidR="0077352C" w:rsidRDefault="0077352C" w:rsidP="0077352C">
      <w:pPr>
        <w:spacing w:after="0" w:line="240" w:lineRule="auto"/>
      </w:pPr>
      <w:r>
        <w:separator/>
      </w:r>
    </w:p>
  </w:footnote>
  <w:footnote w:type="continuationSeparator" w:id="0">
    <w:p w14:paraId="59EB89D4" w14:textId="77777777" w:rsidR="0077352C" w:rsidRDefault="0077352C" w:rsidP="007735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3FB2464"/>
    <w:multiLevelType w:val="hybridMultilevel"/>
    <w:tmpl w:val="29F2AE2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850F04F"/>
    <w:multiLevelType w:val="hybridMultilevel"/>
    <w:tmpl w:val="873D1A0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734BF56"/>
    <w:multiLevelType w:val="hybridMultilevel"/>
    <w:tmpl w:val="BA31314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11552691"/>
    <w:multiLevelType w:val="hybridMultilevel"/>
    <w:tmpl w:val="A6E3F2C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790F"/>
    <w:rsid w:val="002B55DF"/>
    <w:rsid w:val="006858E1"/>
    <w:rsid w:val="0077352C"/>
    <w:rsid w:val="00824681"/>
    <w:rsid w:val="008D4983"/>
    <w:rsid w:val="008E70D5"/>
    <w:rsid w:val="00915693"/>
    <w:rsid w:val="0093790F"/>
    <w:rsid w:val="00957AF6"/>
    <w:rsid w:val="00CF0771"/>
    <w:rsid w:val="00ED7F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50B6C"/>
  <w15:chartTrackingRefBased/>
  <w15:docId w15:val="{819D2FBE-7667-44F8-892D-E2509BCBE2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3790F"/>
    <w:pPr>
      <w:autoSpaceDE w:val="0"/>
      <w:autoSpaceDN w:val="0"/>
      <w:adjustRightInd w:val="0"/>
      <w:spacing w:after="0" w:line="240" w:lineRule="auto"/>
    </w:pPr>
    <w:rPr>
      <w:rFonts w:ascii="Century Gothic" w:hAnsi="Century Gothic" w:cs="Century Gothic"/>
      <w:color w:val="000000"/>
      <w:sz w:val="24"/>
      <w:szCs w:val="24"/>
    </w:rPr>
  </w:style>
  <w:style w:type="paragraph" w:styleId="Header">
    <w:name w:val="header"/>
    <w:basedOn w:val="Normal"/>
    <w:link w:val="HeaderChar"/>
    <w:uiPriority w:val="99"/>
    <w:unhideWhenUsed/>
    <w:rsid w:val="007735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352C"/>
  </w:style>
  <w:style w:type="paragraph" w:styleId="Footer">
    <w:name w:val="footer"/>
    <w:basedOn w:val="Normal"/>
    <w:link w:val="FooterChar"/>
    <w:uiPriority w:val="99"/>
    <w:unhideWhenUsed/>
    <w:rsid w:val="007735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352C"/>
  </w:style>
  <w:style w:type="paragraph" w:styleId="BalloonText">
    <w:name w:val="Balloon Text"/>
    <w:basedOn w:val="Normal"/>
    <w:link w:val="BalloonTextChar"/>
    <w:uiPriority w:val="99"/>
    <w:semiHidden/>
    <w:unhideWhenUsed/>
    <w:rsid w:val="008D498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D498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0</Words>
  <Characters>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EdIT Concepts UK Ltd</Company>
  <LinksUpToDate>false</LinksUpToDate>
  <CharactersWithSpaces>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Powell</dc:creator>
  <cp:keywords/>
  <dc:description/>
  <cp:lastModifiedBy>Sarah Powell</cp:lastModifiedBy>
  <cp:revision>2</cp:revision>
  <cp:lastPrinted>2023-09-05T06:57:00Z</cp:lastPrinted>
  <dcterms:created xsi:type="dcterms:W3CDTF">2023-10-24T14:15:00Z</dcterms:created>
  <dcterms:modified xsi:type="dcterms:W3CDTF">2023-10-24T14:15:00Z</dcterms:modified>
</cp:coreProperties>
</file>